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68" w:rsidRDefault="00683773" w:rsidP="00E318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2E454F">
        <w:rPr>
          <w:b/>
          <w:sz w:val="28"/>
          <w:szCs w:val="28"/>
          <w:shd w:val="clear" w:color="auto" w:fill="FFFFFF"/>
        </w:rPr>
        <w:t xml:space="preserve">Рекомендации по проведению </w:t>
      </w:r>
      <w:r w:rsidR="00BA6FF2">
        <w:rPr>
          <w:b/>
          <w:sz w:val="28"/>
          <w:szCs w:val="28"/>
          <w:shd w:val="clear" w:color="auto" w:fill="FFFFFF"/>
        </w:rPr>
        <w:t>групповых занятий</w:t>
      </w:r>
      <w:r w:rsidR="005404F1">
        <w:rPr>
          <w:b/>
          <w:sz w:val="28"/>
          <w:szCs w:val="28"/>
          <w:shd w:val="clear" w:color="auto" w:fill="FFFFFF"/>
        </w:rPr>
        <w:t>,</w:t>
      </w:r>
    </w:p>
    <w:p w:rsidR="00683773" w:rsidRDefault="00DC4792" w:rsidP="00E318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 рамках реализации проекта по социальной интеграции и профилактике </w:t>
      </w:r>
      <w:r w:rsidR="00BB548E">
        <w:rPr>
          <w:b/>
          <w:sz w:val="28"/>
          <w:szCs w:val="28"/>
          <w:shd w:val="clear" w:color="auto" w:fill="FFFFFF"/>
        </w:rPr>
        <w:br/>
      </w:r>
      <w:r>
        <w:rPr>
          <w:b/>
          <w:sz w:val="28"/>
          <w:szCs w:val="28"/>
          <w:shd w:val="clear" w:color="auto" w:fill="FFFFFF"/>
        </w:rPr>
        <w:t>для подростков «группы риска» «Прорыв»</w:t>
      </w:r>
      <w:r w:rsidR="00683773">
        <w:rPr>
          <w:b/>
          <w:sz w:val="28"/>
          <w:szCs w:val="28"/>
          <w:shd w:val="clear" w:color="auto" w:fill="FFFFFF"/>
        </w:rPr>
        <w:t xml:space="preserve"> </w:t>
      </w:r>
    </w:p>
    <w:p w:rsidR="00683773" w:rsidRPr="00D77CD8" w:rsidRDefault="00683773" w:rsidP="00E318BF">
      <w:pPr>
        <w:pStyle w:val="a3"/>
        <w:shd w:val="clear" w:color="auto" w:fill="FFFFFF"/>
        <w:spacing w:before="0" w:beforeAutospacing="0" w:after="0" w:afterAutospacing="0"/>
        <w:jc w:val="center"/>
        <w:rPr>
          <w:color w:val="2F2F2F"/>
          <w:sz w:val="28"/>
          <w:szCs w:val="28"/>
          <w:shd w:val="clear" w:color="auto" w:fill="FFFFFF"/>
        </w:rPr>
      </w:pPr>
    </w:p>
    <w:p w:rsidR="00E318BF" w:rsidRDefault="00683773" w:rsidP="00E318BF">
      <w:pPr>
        <w:pStyle w:val="1"/>
        <w:spacing w:line="240" w:lineRule="auto"/>
        <w:rPr>
          <w:color w:val="auto"/>
        </w:rPr>
      </w:pPr>
      <w:r>
        <w:rPr>
          <w:color w:val="auto"/>
        </w:rPr>
        <w:t>1. Общие положения</w:t>
      </w:r>
    </w:p>
    <w:p w:rsidR="00683773" w:rsidRPr="00E318BF" w:rsidRDefault="00683773" w:rsidP="00E318BF">
      <w:pPr>
        <w:pStyle w:val="1"/>
        <w:spacing w:after="0" w:line="240" w:lineRule="auto"/>
        <w:ind w:firstLine="709"/>
        <w:jc w:val="both"/>
        <w:rPr>
          <w:b w:val="0"/>
          <w:color w:val="auto"/>
        </w:rPr>
      </w:pPr>
      <w:r w:rsidRPr="00E318BF">
        <w:rPr>
          <w:rFonts w:eastAsia="Times New Roman"/>
          <w:b w:val="0"/>
          <w:bCs/>
          <w:color w:val="000000" w:themeColor="text1"/>
          <w:lang w:eastAsia="ru-RU"/>
        </w:rPr>
        <w:t xml:space="preserve">1.1. Рекомендации </w:t>
      </w:r>
      <w:r w:rsidR="00BA6FF2">
        <w:rPr>
          <w:rFonts w:eastAsia="Times New Roman"/>
          <w:b w:val="0"/>
          <w:bCs/>
          <w:color w:val="000000" w:themeColor="text1"/>
          <w:lang w:eastAsia="ru-RU"/>
        </w:rPr>
        <w:t>по проведению групповых занятий</w:t>
      </w:r>
      <w:r w:rsidR="00114BB7" w:rsidRPr="00E318BF">
        <w:rPr>
          <w:rFonts w:eastAsia="Times New Roman"/>
          <w:b w:val="0"/>
          <w:bCs/>
          <w:color w:val="000000" w:themeColor="text1"/>
          <w:lang w:eastAsia="ru-RU"/>
        </w:rPr>
        <w:t xml:space="preserve">, </w:t>
      </w:r>
      <w:r w:rsidR="00D83C57" w:rsidRPr="00E318BF">
        <w:rPr>
          <w:rFonts w:eastAsia="Times New Roman"/>
          <w:b w:val="0"/>
          <w:bCs/>
          <w:color w:val="000000" w:themeColor="text1"/>
          <w:lang w:eastAsia="ru-RU"/>
        </w:rPr>
        <w:t>в рамках реализации проекта по социальной интеграции и профилактике для подростков «группы риска» «Прорыв»</w:t>
      </w:r>
      <w:r w:rsidRPr="00E318BF">
        <w:rPr>
          <w:rFonts w:eastAsia="Times New Roman"/>
          <w:b w:val="0"/>
          <w:bCs/>
          <w:color w:val="000000" w:themeColor="text1"/>
          <w:lang w:eastAsia="ru-RU"/>
        </w:rPr>
        <w:t xml:space="preserve"> </w:t>
      </w:r>
      <w:r w:rsidRPr="00E318BF">
        <w:rPr>
          <w:rFonts w:eastAsia="Times New Roman"/>
          <w:b w:val="0"/>
          <w:color w:val="000000" w:themeColor="text1"/>
          <w:lang w:eastAsia="ar-SA"/>
        </w:rPr>
        <w:t>(далее – Рекомендации)</w:t>
      </w:r>
      <w:r w:rsidR="00D83C57" w:rsidRPr="00E318BF">
        <w:rPr>
          <w:rFonts w:eastAsia="Times New Roman"/>
          <w:b w:val="0"/>
          <w:color w:val="000000" w:themeColor="text1"/>
          <w:lang w:eastAsia="ar-SA"/>
        </w:rPr>
        <w:t>.</w:t>
      </w:r>
    </w:p>
    <w:p w:rsidR="00E02E18" w:rsidRPr="00E318BF" w:rsidRDefault="003D648E" w:rsidP="00E318B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31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1.2. </w:t>
      </w:r>
      <w:r w:rsidR="00A960E6" w:rsidRPr="00E31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Цель</w:t>
      </w:r>
      <w:r w:rsidR="00E02E18" w:rsidRPr="00E31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задачи:</w:t>
      </w:r>
    </w:p>
    <w:p w:rsidR="00E02E18" w:rsidRPr="00E02E18" w:rsidRDefault="00E02E18" w:rsidP="00E318B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02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развитие самосознания и способностей к самоанализу для предупреждения правонарушений на основе внутриличностных и поведенческих изменений; </w:t>
      </w:r>
    </w:p>
    <w:p w:rsidR="00E02E18" w:rsidRPr="00E02E18" w:rsidRDefault="00E02E18" w:rsidP="00E318B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02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стимулирование процесса личностного развития, реализация творческого личностного потенциала, достижение оптимального уровня жизнедеятельности; </w:t>
      </w:r>
    </w:p>
    <w:p w:rsidR="00A960E6" w:rsidRPr="00121910" w:rsidRDefault="00E02E18" w:rsidP="00E318B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02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формирование и принятие позитивных жизненных целей, развитие мотивации к их достижению.</w:t>
      </w:r>
    </w:p>
    <w:p w:rsidR="00A960E6" w:rsidRDefault="00E958A3" w:rsidP="00E318B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95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1.3</w:t>
      </w:r>
      <w:r w:rsidR="003D371E" w:rsidRPr="00E95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3D3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Отчет о проведении занятий</w:t>
      </w:r>
      <w:r w:rsidR="00A96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соответствии с настоящими рекомендациями в ус</w:t>
      </w:r>
      <w:r w:rsidR="006A4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тановленной форме (Приложение №3</w:t>
      </w:r>
      <w:r w:rsidR="00A96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 необходимо на</w:t>
      </w:r>
      <w:r w:rsidR="00A960E6" w:rsidRPr="00383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править</w:t>
      </w:r>
      <w:r w:rsidR="00A960E6" w:rsidRPr="00575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C4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не позднее 10</w:t>
      </w:r>
      <w:r w:rsidR="00A960E6" w:rsidRPr="00B71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8C4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декабр</w:t>
      </w:r>
      <w:r w:rsidR="00A960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я 2021</w:t>
      </w:r>
      <w:r w:rsidR="00A960E6" w:rsidRPr="00B71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года</w:t>
      </w:r>
      <w:r w:rsidR="00A960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A960E6" w:rsidRPr="003F2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адрес ГАУ РО «АРМИ»</w:t>
      </w:r>
      <w:r w:rsidR="00A96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 электронную почту </w:t>
      </w:r>
      <w:hyperlink r:id="rId6" w:history="1">
        <w:r w:rsidR="00A960E6" w:rsidRPr="00442326">
          <w:rPr>
            <w:rStyle w:val="a4"/>
            <w:rFonts w:ascii="Times New Roman" w:hAnsi="Times New Roman" w:cs="Times New Roman"/>
            <w:sz w:val="28"/>
            <w:szCs w:val="28"/>
          </w:rPr>
          <w:t>armi.n@donmolodoy.ru</w:t>
        </w:r>
      </w:hyperlink>
      <w:r w:rsidR="00A96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A960E6" w:rsidRPr="00383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A960E6" w:rsidRPr="001E3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пометкой </w:t>
      </w:r>
      <w:r w:rsidR="00A96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 w:rsidR="00E02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Прорыв_</w:t>
      </w:r>
      <w:r w:rsidR="00AF6E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название муниципального </w:t>
      </w:r>
      <w:r w:rsidR="00E02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r w:rsidR="00A96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».</w:t>
      </w:r>
    </w:p>
    <w:p w:rsidR="00D00A25" w:rsidRDefault="00D00A25" w:rsidP="00E318B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3D04" w:rsidRDefault="00D00A25" w:rsidP="00E318BF">
      <w:pPr>
        <w:pStyle w:val="1"/>
        <w:spacing w:after="0" w:line="240" w:lineRule="auto"/>
        <w:rPr>
          <w:color w:val="auto"/>
        </w:rPr>
      </w:pPr>
      <w:r w:rsidRPr="00E958A3">
        <w:rPr>
          <w:color w:val="auto"/>
        </w:rPr>
        <w:t xml:space="preserve">2. Порядок проведения </w:t>
      </w:r>
      <w:r w:rsidR="007B7AA3">
        <w:rPr>
          <w:color w:val="auto"/>
        </w:rPr>
        <w:t>профилактических занятий</w:t>
      </w:r>
    </w:p>
    <w:p w:rsidR="008404A2" w:rsidRPr="008404A2" w:rsidRDefault="008404A2" w:rsidP="005B5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7AA" w:rsidRDefault="005B5420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404A2" w:rsidRPr="008404A2">
        <w:rPr>
          <w:rFonts w:ascii="Times New Roman" w:hAnsi="Times New Roman" w:cs="Times New Roman"/>
          <w:sz w:val="28"/>
          <w:szCs w:val="28"/>
        </w:rPr>
        <w:t xml:space="preserve"> </w:t>
      </w:r>
      <w:r w:rsidR="005D57AA" w:rsidRPr="00C93F5A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730EF2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3B5616">
        <w:rPr>
          <w:rFonts w:ascii="Times New Roman" w:hAnsi="Times New Roman" w:cs="Times New Roman"/>
          <w:sz w:val="28"/>
          <w:szCs w:val="28"/>
        </w:rPr>
        <w:t>проводить</w:t>
      </w:r>
      <w:r w:rsidR="005D57AA" w:rsidRPr="00C93F5A">
        <w:rPr>
          <w:rFonts w:ascii="Times New Roman" w:hAnsi="Times New Roman" w:cs="Times New Roman"/>
          <w:sz w:val="28"/>
          <w:szCs w:val="28"/>
        </w:rPr>
        <w:t xml:space="preserve"> </w:t>
      </w:r>
      <w:r w:rsidR="003B5616">
        <w:rPr>
          <w:rFonts w:ascii="Times New Roman" w:hAnsi="Times New Roman" w:cs="Times New Roman"/>
          <w:sz w:val="28"/>
          <w:szCs w:val="28"/>
        </w:rPr>
        <w:t>сотрудники</w:t>
      </w:r>
      <w:r w:rsidR="007B7AA3">
        <w:rPr>
          <w:rFonts w:ascii="Times New Roman" w:hAnsi="Times New Roman" w:cs="Times New Roman"/>
          <w:sz w:val="28"/>
          <w:szCs w:val="28"/>
        </w:rPr>
        <w:t xml:space="preserve"> администрации муниципальных образований, реализующих</w:t>
      </w:r>
      <w:r w:rsidR="00730EF2" w:rsidRPr="00730EF2">
        <w:rPr>
          <w:rFonts w:ascii="Times New Roman" w:hAnsi="Times New Roman" w:cs="Times New Roman"/>
          <w:sz w:val="28"/>
          <w:szCs w:val="28"/>
        </w:rPr>
        <w:t xml:space="preserve"> </w:t>
      </w:r>
      <w:r w:rsidR="00730EF2">
        <w:rPr>
          <w:rFonts w:ascii="Times New Roman" w:hAnsi="Times New Roman" w:cs="Times New Roman"/>
          <w:sz w:val="28"/>
          <w:szCs w:val="28"/>
        </w:rPr>
        <w:t>м</w:t>
      </w:r>
      <w:r w:rsidR="003B5616">
        <w:rPr>
          <w:rFonts w:ascii="Times New Roman" w:hAnsi="Times New Roman" w:cs="Times New Roman"/>
          <w:sz w:val="28"/>
          <w:szCs w:val="28"/>
        </w:rPr>
        <w:t>олодежную политику</w:t>
      </w:r>
      <w:r w:rsidR="007B7AA3">
        <w:rPr>
          <w:rFonts w:ascii="Times New Roman" w:hAnsi="Times New Roman" w:cs="Times New Roman"/>
          <w:sz w:val="28"/>
          <w:szCs w:val="28"/>
        </w:rPr>
        <w:t>.</w:t>
      </w:r>
      <w:r w:rsidR="003B5616">
        <w:rPr>
          <w:rFonts w:ascii="Times New Roman" w:hAnsi="Times New Roman" w:cs="Times New Roman"/>
          <w:sz w:val="28"/>
          <w:szCs w:val="28"/>
        </w:rPr>
        <w:t xml:space="preserve"> Рекомендуется привлечение практикующих психологов, пр</w:t>
      </w:r>
      <w:r w:rsidR="00A706B7">
        <w:rPr>
          <w:rFonts w:ascii="Times New Roman" w:hAnsi="Times New Roman" w:cs="Times New Roman"/>
          <w:sz w:val="28"/>
          <w:szCs w:val="28"/>
        </w:rPr>
        <w:t>едставителей правоохранительных</w:t>
      </w:r>
      <w:r w:rsidR="003B5616">
        <w:rPr>
          <w:rFonts w:ascii="Times New Roman" w:hAnsi="Times New Roman" w:cs="Times New Roman"/>
          <w:sz w:val="28"/>
          <w:szCs w:val="28"/>
        </w:rPr>
        <w:t xml:space="preserve"> органов и врачей специалистов для проведения определенных пунктов занятия. </w:t>
      </w:r>
    </w:p>
    <w:p w:rsidR="005D57AA" w:rsidRPr="008404A2" w:rsidRDefault="005B5420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404A2" w:rsidRPr="008404A2">
        <w:rPr>
          <w:rFonts w:ascii="Times New Roman" w:hAnsi="Times New Roman" w:cs="Times New Roman"/>
          <w:sz w:val="28"/>
          <w:szCs w:val="28"/>
        </w:rPr>
        <w:t xml:space="preserve">. </w:t>
      </w:r>
      <w:r w:rsidR="005D57AA" w:rsidRPr="008404A2">
        <w:rPr>
          <w:rFonts w:ascii="Times New Roman" w:hAnsi="Times New Roman" w:cs="Times New Roman"/>
          <w:sz w:val="28"/>
          <w:szCs w:val="28"/>
        </w:rPr>
        <w:t xml:space="preserve">Структура групповых занятий с подростками: </w:t>
      </w:r>
    </w:p>
    <w:p w:rsidR="005D57AA" w:rsidRDefault="00E432E2" w:rsidP="00E432E2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7AD7">
        <w:rPr>
          <w:rFonts w:ascii="Times New Roman" w:hAnsi="Times New Roman" w:cs="Times New Roman"/>
          <w:sz w:val="28"/>
          <w:szCs w:val="28"/>
        </w:rPr>
        <w:t>Приветствие</w:t>
      </w:r>
      <w:r w:rsidR="00D1382B">
        <w:rPr>
          <w:rFonts w:ascii="Times New Roman" w:hAnsi="Times New Roman" w:cs="Times New Roman"/>
          <w:sz w:val="28"/>
          <w:szCs w:val="28"/>
        </w:rPr>
        <w:t>.</w:t>
      </w:r>
    </w:p>
    <w:p w:rsidR="00507AD7" w:rsidRPr="002B04E7" w:rsidRDefault="00A47A1B" w:rsidP="002B0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«ритуала» приветствия является с</w:t>
      </w:r>
      <w:r w:rsidRPr="008D5007">
        <w:rPr>
          <w:rFonts w:ascii="Times New Roman" w:hAnsi="Times New Roman" w:cs="Times New Roman"/>
          <w:sz w:val="28"/>
          <w:szCs w:val="28"/>
        </w:rPr>
        <w:t xml:space="preserve">оздание положительного эмоционального фона, сплочение группы, формирование чувства близости </w:t>
      </w:r>
      <w:r w:rsidR="007B6116">
        <w:rPr>
          <w:rFonts w:ascii="Times New Roman" w:hAnsi="Times New Roman" w:cs="Times New Roman"/>
          <w:sz w:val="28"/>
          <w:szCs w:val="28"/>
        </w:rPr>
        <w:br/>
      </w:r>
      <w:r w:rsidR="009C7D05">
        <w:rPr>
          <w:rFonts w:ascii="Times New Roman" w:hAnsi="Times New Roman" w:cs="Times New Roman"/>
          <w:sz w:val="28"/>
          <w:szCs w:val="28"/>
        </w:rPr>
        <w:t>с другими участниками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7AD7">
        <w:rPr>
          <w:rFonts w:ascii="Times New Roman" w:hAnsi="Times New Roman" w:cs="Times New Roman"/>
          <w:sz w:val="28"/>
          <w:szCs w:val="28"/>
        </w:rPr>
        <w:t xml:space="preserve">Перед началом </w:t>
      </w:r>
      <w:r w:rsidR="008D5007">
        <w:rPr>
          <w:rFonts w:ascii="Times New Roman" w:hAnsi="Times New Roman" w:cs="Times New Roman"/>
          <w:sz w:val="28"/>
          <w:szCs w:val="28"/>
        </w:rPr>
        <w:t xml:space="preserve">занятия необходимо провести «ритуал» приветствия, которые будет сигнализировать о начале занятия. Приветствие повторяется на протяжении всех занятий и становится для участников традицией. </w:t>
      </w:r>
    </w:p>
    <w:p w:rsidR="005D57AA" w:rsidRDefault="00E432E2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7AD7">
        <w:rPr>
          <w:rFonts w:ascii="Times New Roman" w:hAnsi="Times New Roman" w:cs="Times New Roman"/>
          <w:sz w:val="28"/>
          <w:szCs w:val="28"/>
        </w:rPr>
        <w:t>Упражнения</w:t>
      </w:r>
      <w:r w:rsidR="00D1382B">
        <w:rPr>
          <w:rFonts w:ascii="Times New Roman" w:hAnsi="Times New Roman" w:cs="Times New Roman"/>
          <w:sz w:val="28"/>
          <w:szCs w:val="28"/>
        </w:rPr>
        <w:t>.</w:t>
      </w:r>
    </w:p>
    <w:p w:rsidR="00507AD7" w:rsidRDefault="008D5007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приветствия участникам предлагается упражнение, ко</w:t>
      </w:r>
      <w:r w:rsidR="00D1382B">
        <w:rPr>
          <w:rFonts w:ascii="Times New Roman" w:hAnsi="Times New Roman" w:cs="Times New Roman"/>
          <w:sz w:val="28"/>
          <w:szCs w:val="28"/>
        </w:rPr>
        <w:t>торое настраивает на рабочий атмосферу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1382B">
        <w:rPr>
          <w:rFonts w:ascii="Times New Roman" w:hAnsi="Times New Roman" w:cs="Times New Roman"/>
          <w:sz w:val="28"/>
          <w:szCs w:val="28"/>
        </w:rPr>
        <w:t>раскрывает</w:t>
      </w:r>
      <w:r>
        <w:rPr>
          <w:rFonts w:ascii="Times New Roman" w:hAnsi="Times New Roman" w:cs="Times New Roman"/>
          <w:sz w:val="28"/>
          <w:szCs w:val="28"/>
        </w:rPr>
        <w:t xml:space="preserve"> тему занятия.</w:t>
      </w:r>
    </w:p>
    <w:p w:rsidR="00224A23" w:rsidRPr="00224A23" w:rsidRDefault="00E432E2" w:rsidP="00C6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7AA" w:rsidRPr="00101AD0">
        <w:rPr>
          <w:rFonts w:ascii="Times New Roman" w:hAnsi="Times New Roman" w:cs="Times New Roman"/>
          <w:sz w:val="28"/>
          <w:szCs w:val="28"/>
        </w:rPr>
        <w:t>Груп</w:t>
      </w:r>
      <w:r w:rsidR="00507AD7">
        <w:rPr>
          <w:rFonts w:ascii="Times New Roman" w:hAnsi="Times New Roman" w:cs="Times New Roman"/>
          <w:sz w:val="28"/>
          <w:szCs w:val="28"/>
        </w:rPr>
        <w:t>повые дискуссии и ролевые игры</w:t>
      </w:r>
      <w:r w:rsidR="00D1382B">
        <w:rPr>
          <w:rFonts w:ascii="Times New Roman" w:hAnsi="Times New Roman" w:cs="Times New Roman"/>
          <w:sz w:val="28"/>
          <w:szCs w:val="28"/>
        </w:rPr>
        <w:t>.</w:t>
      </w:r>
    </w:p>
    <w:p w:rsidR="00507AD7" w:rsidRPr="00101AD0" w:rsidRDefault="00C674BA" w:rsidP="00C6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0A7060">
        <w:rPr>
          <w:rFonts w:ascii="Times New Roman" w:hAnsi="Times New Roman" w:cs="Times New Roman"/>
          <w:sz w:val="28"/>
          <w:szCs w:val="28"/>
        </w:rPr>
        <w:t>групповых дискуссий и ролевых игр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24A23" w:rsidRPr="00224A23">
        <w:rPr>
          <w:rFonts w:ascii="Times New Roman" w:hAnsi="Times New Roman" w:cs="Times New Roman"/>
          <w:sz w:val="28"/>
          <w:szCs w:val="28"/>
        </w:rPr>
        <w:t>предоставление возможности участникам увидеть проблему с разных сторон;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A23" w:rsidRPr="00224A23">
        <w:rPr>
          <w:rFonts w:ascii="Times New Roman" w:hAnsi="Times New Roman" w:cs="Times New Roman"/>
          <w:sz w:val="28"/>
          <w:szCs w:val="28"/>
        </w:rPr>
        <w:t>увеличение сплоченности группы в контексте выбора компромиссного решения</w:t>
      </w:r>
      <w:r w:rsidR="009606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A23" w:rsidRPr="00224A23">
        <w:rPr>
          <w:rFonts w:ascii="Times New Roman" w:hAnsi="Times New Roman" w:cs="Times New Roman"/>
          <w:sz w:val="28"/>
          <w:szCs w:val="28"/>
        </w:rPr>
        <w:t>предоставление возможности проявить собственную компетентность.</w:t>
      </w:r>
    </w:p>
    <w:p w:rsidR="005D57AA" w:rsidRDefault="00E432E2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57AA">
        <w:rPr>
          <w:rFonts w:ascii="Times New Roman" w:hAnsi="Times New Roman" w:cs="Times New Roman"/>
          <w:sz w:val="28"/>
          <w:szCs w:val="28"/>
        </w:rPr>
        <w:t xml:space="preserve"> </w:t>
      </w:r>
      <w:r w:rsidR="00507AD7">
        <w:rPr>
          <w:rFonts w:ascii="Times New Roman" w:hAnsi="Times New Roman" w:cs="Times New Roman"/>
          <w:sz w:val="28"/>
          <w:szCs w:val="28"/>
        </w:rPr>
        <w:t>Информационная часть</w:t>
      </w:r>
    </w:p>
    <w:p w:rsidR="00507AD7" w:rsidRDefault="007B1BAC" w:rsidP="007B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Целью информационной части занятия является формирование новых знаний, </w:t>
      </w:r>
      <w:r w:rsidRPr="007B1BAC">
        <w:rPr>
          <w:rFonts w:ascii="Times New Roman" w:hAnsi="Times New Roman" w:cs="Times New Roman"/>
          <w:sz w:val="28"/>
          <w:szCs w:val="28"/>
        </w:rPr>
        <w:t>актуализация опорных знаний и жизненного опыта</w:t>
      </w:r>
      <w:r w:rsidR="00960635">
        <w:rPr>
          <w:rFonts w:ascii="Times New Roman" w:hAnsi="Times New Roman" w:cs="Times New Roman"/>
          <w:sz w:val="28"/>
          <w:szCs w:val="28"/>
        </w:rPr>
        <w:t>.</w:t>
      </w:r>
    </w:p>
    <w:p w:rsidR="005D57AA" w:rsidRDefault="00E432E2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57AA" w:rsidRPr="00851E5F">
        <w:rPr>
          <w:rFonts w:ascii="Times New Roman" w:hAnsi="Times New Roman" w:cs="Times New Roman"/>
          <w:sz w:val="28"/>
          <w:szCs w:val="28"/>
        </w:rPr>
        <w:t xml:space="preserve"> </w:t>
      </w:r>
      <w:r w:rsidR="005D57AA">
        <w:rPr>
          <w:rFonts w:ascii="Times New Roman" w:hAnsi="Times New Roman" w:cs="Times New Roman"/>
          <w:sz w:val="28"/>
          <w:szCs w:val="28"/>
        </w:rPr>
        <w:t>Упражнения для снятия эмоционального напряжения</w:t>
      </w:r>
    </w:p>
    <w:p w:rsidR="00507AD7" w:rsidRPr="00101AD0" w:rsidRDefault="00960635" w:rsidP="00046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данных упражнений заключается в снятии</w:t>
      </w:r>
      <w:r w:rsidR="00046DF3" w:rsidRPr="00A47A1B">
        <w:rPr>
          <w:rFonts w:ascii="Times New Roman" w:hAnsi="Times New Roman" w:cs="Times New Roman"/>
          <w:sz w:val="28"/>
          <w:szCs w:val="28"/>
        </w:rPr>
        <w:t xml:space="preserve"> эмоционального напряжения, посредством группового взаимодействия, сформировать хороший психологический климат</w:t>
      </w:r>
      <w:r w:rsidR="00046DF3">
        <w:rPr>
          <w:rFonts w:ascii="Times New Roman" w:hAnsi="Times New Roman" w:cs="Times New Roman"/>
          <w:sz w:val="28"/>
          <w:szCs w:val="28"/>
        </w:rPr>
        <w:t>.</w:t>
      </w:r>
    </w:p>
    <w:p w:rsidR="005D57AA" w:rsidRPr="00E71AE8" w:rsidRDefault="00E432E2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AE8">
        <w:rPr>
          <w:rFonts w:ascii="Times New Roman" w:hAnsi="Times New Roman" w:cs="Times New Roman"/>
          <w:sz w:val="28"/>
          <w:szCs w:val="28"/>
        </w:rPr>
        <w:t>-</w:t>
      </w:r>
      <w:r w:rsidR="005D57AA" w:rsidRPr="00E71AE8">
        <w:rPr>
          <w:rFonts w:ascii="Times New Roman" w:hAnsi="Times New Roman" w:cs="Times New Roman"/>
          <w:sz w:val="28"/>
          <w:szCs w:val="28"/>
        </w:rPr>
        <w:t xml:space="preserve"> </w:t>
      </w:r>
      <w:r w:rsidR="007B6116" w:rsidRPr="00E71AE8">
        <w:rPr>
          <w:rFonts w:ascii="Times New Roman" w:hAnsi="Times New Roman" w:cs="Times New Roman"/>
          <w:sz w:val="28"/>
          <w:szCs w:val="28"/>
        </w:rPr>
        <w:t>Рефлексия (</w:t>
      </w:r>
      <w:r w:rsidR="00507AD7" w:rsidRPr="00E71AE8">
        <w:rPr>
          <w:rFonts w:ascii="Times New Roman" w:hAnsi="Times New Roman" w:cs="Times New Roman"/>
          <w:sz w:val="28"/>
          <w:szCs w:val="28"/>
        </w:rPr>
        <w:t>Обратная связь</w:t>
      </w:r>
      <w:r w:rsidR="007B6116" w:rsidRPr="00E71AE8">
        <w:rPr>
          <w:rFonts w:ascii="Times New Roman" w:hAnsi="Times New Roman" w:cs="Times New Roman"/>
          <w:sz w:val="28"/>
          <w:szCs w:val="28"/>
        </w:rPr>
        <w:t>)</w:t>
      </w:r>
    </w:p>
    <w:p w:rsidR="007B6116" w:rsidRPr="0095519F" w:rsidRDefault="00E71AE8" w:rsidP="0095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AE8">
        <w:rPr>
          <w:rFonts w:ascii="Times New Roman" w:hAnsi="Times New Roman" w:cs="Times New Roman"/>
          <w:sz w:val="28"/>
          <w:szCs w:val="28"/>
        </w:rPr>
        <w:t>Цель данного пункта занятия заключается в сборе обратной связи</w:t>
      </w:r>
      <w:r w:rsidR="00462FF3" w:rsidRPr="00E71AE8">
        <w:rPr>
          <w:rFonts w:ascii="Times New Roman" w:hAnsi="Times New Roman" w:cs="Times New Roman"/>
          <w:sz w:val="28"/>
          <w:szCs w:val="28"/>
        </w:rPr>
        <w:t xml:space="preserve"> посредством размышления</w:t>
      </w:r>
      <w:r w:rsidR="0095519F" w:rsidRPr="00E71AE8">
        <w:rPr>
          <w:rFonts w:ascii="Times New Roman" w:hAnsi="Times New Roman" w:cs="Times New Roman"/>
          <w:sz w:val="28"/>
          <w:szCs w:val="28"/>
        </w:rPr>
        <w:t xml:space="preserve">, </w:t>
      </w:r>
      <w:r w:rsidR="00462FF3" w:rsidRPr="00E71AE8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95519F" w:rsidRPr="00E71AE8">
        <w:rPr>
          <w:rFonts w:ascii="Times New Roman" w:hAnsi="Times New Roman" w:cs="Times New Roman"/>
          <w:sz w:val="28"/>
          <w:szCs w:val="28"/>
        </w:rPr>
        <w:t>направленно на анализ самого себя</w:t>
      </w:r>
      <w:r w:rsidR="00462FF3" w:rsidRPr="00E71AE8">
        <w:rPr>
          <w:rFonts w:ascii="Times New Roman" w:hAnsi="Times New Roman" w:cs="Times New Roman"/>
          <w:sz w:val="28"/>
          <w:szCs w:val="28"/>
        </w:rPr>
        <w:t>,</w:t>
      </w:r>
      <w:r w:rsidR="0095519F" w:rsidRPr="00E71AE8">
        <w:rPr>
          <w:rFonts w:ascii="Times New Roman" w:hAnsi="Times New Roman" w:cs="Times New Roman"/>
          <w:sz w:val="28"/>
          <w:szCs w:val="28"/>
        </w:rPr>
        <w:t xml:space="preserve"> собственных состояний, своих поступков и прошедших событий.</w:t>
      </w:r>
      <w:r>
        <w:rPr>
          <w:rFonts w:ascii="Times New Roman" w:hAnsi="Times New Roman" w:cs="Times New Roman"/>
          <w:sz w:val="28"/>
          <w:szCs w:val="28"/>
        </w:rPr>
        <w:t xml:space="preserve"> Во время рефлексии участникам можно задавать дополнительные</w:t>
      </w:r>
      <w:r w:rsidR="009C7D05">
        <w:rPr>
          <w:rFonts w:ascii="Times New Roman" w:hAnsi="Times New Roman" w:cs="Times New Roman"/>
          <w:sz w:val="28"/>
          <w:szCs w:val="28"/>
        </w:rPr>
        <w:t>, наводящие</w:t>
      </w:r>
      <w:r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560FF8">
        <w:rPr>
          <w:rFonts w:ascii="Times New Roman" w:hAnsi="Times New Roman" w:cs="Times New Roman"/>
          <w:sz w:val="28"/>
          <w:szCs w:val="28"/>
        </w:rPr>
        <w:t>.</w:t>
      </w:r>
    </w:p>
    <w:p w:rsidR="005D57AA" w:rsidRDefault="009B3CD3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5420">
        <w:rPr>
          <w:rFonts w:ascii="Times New Roman" w:hAnsi="Times New Roman" w:cs="Times New Roman"/>
          <w:sz w:val="28"/>
          <w:szCs w:val="28"/>
        </w:rPr>
        <w:t>3</w:t>
      </w:r>
      <w:r w:rsidR="00E432E2">
        <w:rPr>
          <w:rFonts w:ascii="Times New Roman" w:hAnsi="Times New Roman" w:cs="Times New Roman"/>
          <w:sz w:val="28"/>
          <w:szCs w:val="28"/>
        </w:rPr>
        <w:t>. Рекомендации включают в себя следующие темы занятия:</w:t>
      </w:r>
    </w:p>
    <w:p w:rsidR="00E432E2" w:rsidRDefault="005B5420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432E2">
        <w:rPr>
          <w:rFonts w:ascii="Times New Roman" w:hAnsi="Times New Roman" w:cs="Times New Roman"/>
          <w:sz w:val="28"/>
          <w:szCs w:val="28"/>
        </w:rPr>
        <w:t xml:space="preserve">.1. </w:t>
      </w:r>
      <w:r w:rsidR="00E432E2" w:rsidRPr="00E432E2">
        <w:rPr>
          <w:rFonts w:ascii="Times New Roman" w:hAnsi="Times New Roman" w:cs="Times New Roman"/>
          <w:sz w:val="28"/>
          <w:szCs w:val="28"/>
        </w:rPr>
        <w:t>Формирование умения противостоять негативному влиянию, знакомство с ответственностью за групповые правонарушения</w:t>
      </w:r>
      <w:r w:rsidR="00E432E2">
        <w:rPr>
          <w:rFonts w:ascii="Times New Roman" w:hAnsi="Times New Roman" w:cs="Times New Roman"/>
          <w:sz w:val="28"/>
          <w:szCs w:val="28"/>
        </w:rPr>
        <w:t>.</w:t>
      </w:r>
    </w:p>
    <w:p w:rsidR="00E432E2" w:rsidRDefault="005B5420" w:rsidP="007A7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432E2">
        <w:rPr>
          <w:rFonts w:ascii="Times New Roman" w:hAnsi="Times New Roman" w:cs="Times New Roman"/>
          <w:sz w:val="28"/>
          <w:szCs w:val="28"/>
        </w:rPr>
        <w:t xml:space="preserve">.2. </w:t>
      </w:r>
      <w:r w:rsidR="00E432E2" w:rsidRPr="00E432E2">
        <w:rPr>
          <w:rFonts w:ascii="Times New Roman" w:hAnsi="Times New Roman" w:cs="Times New Roman"/>
          <w:sz w:val="28"/>
          <w:szCs w:val="28"/>
        </w:rPr>
        <w:t xml:space="preserve">Развитие навыков, позволяющих отказаться от предложения попробовать наркотики или токсические вещества. Знакомство с правовой ответственностью за хранение, распространение и применение наркотических </w:t>
      </w:r>
      <w:r w:rsidR="007A7B6C">
        <w:rPr>
          <w:rFonts w:ascii="Times New Roman" w:hAnsi="Times New Roman" w:cs="Times New Roman"/>
          <w:sz w:val="28"/>
          <w:szCs w:val="28"/>
        </w:rPr>
        <w:br/>
      </w:r>
      <w:r w:rsidR="00E432E2" w:rsidRPr="00E432E2">
        <w:rPr>
          <w:rFonts w:ascii="Times New Roman" w:hAnsi="Times New Roman" w:cs="Times New Roman"/>
          <w:sz w:val="28"/>
          <w:szCs w:val="28"/>
        </w:rPr>
        <w:t>и психотропных средств.</w:t>
      </w:r>
    </w:p>
    <w:p w:rsidR="00E432E2" w:rsidRDefault="005B5420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432E2">
        <w:rPr>
          <w:rFonts w:ascii="Times New Roman" w:hAnsi="Times New Roman" w:cs="Times New Roman"/>
          <w:sz w:val="28"/>
          <w:szCs w:val="28"/>
        </w:rPr>
        <w:t xml:space="preserve">.3. </w:t>
      </w:r>
      <w:r w:rsidR="00E432E2" w:rsidRPr="00E432E2">
        <w:rPr>
          <w:rFonts w:ascii="Times New Roman" w:hAnsi="Times New Roman" w:cs="Times New Roman"/>
          <w:sz w:val="28"/>
          <w:szCs w:val="28"/>
        </w:rPr>
        <w:t>Знакомство с понятиями «вандализм» и «вандалы», предоставление информации об ответственности за акты вандализма.</w:t>
      </w:r>
    </w:p>
    <w:p w:rsidR="00E432E2" w:rsidRDefault="005B5420" w:rsidP="00E43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432E2">
        <w:rPr>
          <w:rFonts w:ascii="Times New Roman" w:hAnsi="Times New Roman" w:cs="Times New Roman"/>
          <w:sz w:val="28"/>
          <w:szCs w:val="28"/>
        </w:rPr>
        <w:t>.4.</w:t>
      </w:r>
      <w:r w:rsidR="00E432E2" w:rsidRPr="00E432E2">
        <w:t xml:space="preserve"> </w:t>
      </w:r>
      <w:r w:rsidR="00E432E2" w:rsidRPr="00E432E2">
        <w:rPr>
          <w:rFonts w:ascii="Times New Roman" w:hAnsi="Times New Roman" w:cs="Times New Roman"/>
          <w:sz w:val="28"/>
          <w:szCs w:val="28"/>
        </w:rPr>
        <w:t>Информирование</w:t>
      </w:r>
      <w:r w:rsidR="00E432E2">
        <w:rPr>
          <w:rFonts w:ascii="Times New Roman" w:hAnsi="Times New Roman" w:cs="Times New Roman"/>
          <w:sz w:val="28"/>
          <w:szCs w:val="28"/>
        </w:rPr>
        <w:t xml:space="preserve"> подростков об ответственности </w:t>
      </w:r>
      <w:r w:rsidR="00E432E2" w:rsidRPr="00E432E2">
        <w:rPr>
          <w:rFonts w:ascii="Times New Roman" w:hAnsi="Times New Roman" w:cs="Times New Roman"/>
          <w:sz w:val="28"/>
          <w:szCs w:val="28"/>
        </w:rPr>
        <w:t>за присвоение чужого имущества</w:t>
      </w:r>
      <w:r w:rsidR="00E432E2">
        <w:rPr>
          <w:rFonts w:ascii="Times New Roman" w:hAnsi="Times New Roman" w:cs="Times New Roman"/>
          <w:sz w:val="28"/>
          <w:szCs w:val="28"/>
        </w:rPr>
        <w:t>.</w:t>
      </w:r>
    </w:p>
    <w:p w:rsidR="008F2F49" w:rsidRDefault="005B5420" w:rsidP="00E43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8F2F49">
        <w:rPr>
          <w:rFonts w:ascii="Times New Roman" w:hAnsi="Times New Roman" w:cs="Times New Roman"/>
          <w:sz w:val="28"/>
          <w:szCs w:val="28"/>
        </w:rPr>
        <w:t>. Время, затраченное на проведение одного занятия 1 час 30 минут.</w:t>
      </w:r>
    </w:p>
    <w:p w:rsidR="008F2F49" w:rsidRDefault="005B5420" w:rsidP="00E43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F2F49">
        <w:rPr>
          <w:rFonts w:ascii="Times New Roman" w:hAnsi="Times New Roman" w:cs="Times New Roman"/>
          <w:sz w:val="28"/>
          <w:szCs w:val="28"/>
        </w:rPr>
        <w:t>. Максимальное количество участников: 10 человек.</w:t>
      </w:r>
    </w:p>
    <w:p w:rsidR="008F2F49" w:rsidRDefault="005B5420" w:rsidP="00E43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8F2F49">
        <w:rPr>
          <w:rFonts w:ascii="Times New Roman" w:hAnsi="Times New Roman" w:cs="Times New Roman"/>
          <w:sz w:val="28"/>
          <w:szCs w:val="28"/>
        </w:rPr>
        <w:t xml:space="preserve">. Для достижения наилучшего </w:t>
      </w:r>
      <w:r w:rsidR="003B5616">
        <w:rPr>
          <w:rFonts w:ascii="Times New Roman" w:hAnsi="Times New Roman" w:cs="Times New Roman"/>
          <w:sz w:val="28"/>
          <w:szCs w:val="28"/>
        </w:rPr>
        <w:t>результата рекомендуется пров</w:t>
      </w:r>
      <w:r w:rsidR="00507AD7">
        <w:rPr>
          <w:rFonts w:ascii="Times New Roman" w:hAnsi="Times New Roman" w:cs="Times New Roman"/>
          <w:sz w:val="28"/>
          <w:szCs w:val="28"/>
        </w:rPr>
        <w:t>ести с одной группой все предложенные занятия</w:t>
      </w:r>
      <w:r w:rsidR="003B5616">
        <w:rPr>
          <w:rFonts w:ascii="Times New Roman" w:hAnsi="Times New Roman" w:cs="Times New Roman"/>
          <w:sz w:val="28"/>
          <w:szCs w:val="28"/>
        </w:rPr>
        <w:t>.</w:t>
      </w:r>
    </w:p>
    <w:p w:rsidR="007D7C82" w:rsidRDefault="007D7C82" w:rsidP="009C7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Во время проведения первого занятия необходимо провести игру, чтобы познакомить участников между собой (Приложение №2).</w:t>
      </w:r>
    </w:p>
    <w:p w:rsidR="008F2F49" w:rsidRDefault="008F2F49" w:rsidP="00E43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282" w:rsidRPr="00524AB4" w:rsidRDefault="00595282" w:rsidP="00595282">
      <w:pPr>
        <w:pStyle w:val="1"/>
        <w:spacing w:line="240" w:lineRule="auto"/>
        <w:rPr>
          <w:color w:val="auto"/>
        </w:rPr>
      </w:pPr>
      <w:r>
        <w:rPr>
          <w:color w:val="auto"/>
        </w:rPr>
        <w:t>3</w:t>
      </w:r>
      <w:r w:rsidRPr="00524AB4">
        <w:rPr>
          <w:color w:val="auto"/>
        </w:rPr>
        <w:t xml:space="preserve">. </w:t>
      </w:r>
      <w:r w:rsidR="00F601AE">
        <w:rPr>
          <w:color w:val="auto"/>
        </w:rPr>
        <w:t>Участники занятий</w:t>
      </w:r>
    </w:p>
    <w:p w:rsidR="00595282" w:rsidRDefault="00595282" w:rsidP="00595282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52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Участниками мероприятия </w:t>
      </w:r>
      <w:r w:rsidRPr="0094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Pr="009440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проживающие на территории Ростовской области в 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до 17 лет (включительно) состоящие на учете в муниципальных КДНиЗП, ПДН территориальных ОМВД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01AE" w:rsidRDefault="00F601AE" w:rsidP="00595282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5282" w:rsidRPr="00F601AE" w:rsidRDefault="00F601AE" w:rsidP="00F601AE">
      <w:pPr>
        <w:pStyle w:val="1"/>
        <w:rPr>
          <w:color w:val="auto"/>
        </w:rPr>
      </w:pPr>
      <w:r>
        <w:rPr>
          <w:color w:val="auto"/>
        </w:rPr>
        <w:t>4</w:t>
      </w:r>
      <w:r w:rsidRPr="002E454F">
        <w:rPr>
          <w:color w:val="auto"/>
        </w:rPr>
        <w:t>. Организация и проведение мероприятий</w:t>
      </w:r>
    </w:p>
    <w:p w:rsidR="005D57AA" w:rsidRPr="00241E0A" w:rsidRDefault="00AF5D6F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601AE" w:rsidRPr="00F601AE">
        <w:rPr>
          <w:rFonts w:ascii="Times New Roman" w:hAnsi="Times New Roman" w:cs="Times New Roman"/>
          <w:sz w:val="28"/>
          <w:szCs w:val="28"/>
        </w:rPr>
        <w:t>.</w:t>
      </w:r>
      <w:r w:rsidR="00F60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7AA" w:rsidRPr="001626CA"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5D57AA" w:rsidRPr="001626CA">
        <w:rPr>
          <w:rFonts w:ascii="Times New Roman" w:hAnsi="Times New Roman" w:cs="Times New Roman"/>
          <w:sz w:val="28"/>
          <w:szCs w:val="28"/>
        </w:rPr>
        <w:t xml:space="preserve">Формирование умения противостоять негативному влиянию, знакомство с ответственностью за групповые правонарушения. </w:t>
      </w:r>
    </w:p>
    <w:p w:rsidR="005D57AA" w:rsidRDefault="005D57AA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C2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  <w:r w:rsidRPr="0016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7AA" w:rsidRPr="007251AF" w:rsidRDefault="00E958A3" w:rsidP="00E318BF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57AA" w:rsidRPr="007251AF">
        <w:rPr>
          <w:rFonts w:ascii="Times New Roman" w:hAnsi="Times New Roman" w:cs="Times New Roman"/>
          <w:sz w:val="28"/>
          <w:szCs w:val="28"/>
        </w:rPr>
        <w:t>риветствия (можно придумать свой либо воспользов</w:t>
      </w:r>
      <w:r w:rsidR="00016D1E">
        <w:rPr>
          <w:rFonts w:ascii="Times New Roman" w:hAnsi="Times New Roman" w:cs="Times New Roman"/>
          <w:sz w:val="28"/>
          <w:szCs w:val="28"/>
        </w:rPr>
        <w:t>аться примерами Приложение №1).</w:t>
      </w:r>
    </w:p>
    <w:p w:rsidR="005D57AA" w:rsidRPr="007251AF" w:rsidRDefault="005D57AA" w:rsidP="00E318B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AF">
        <w:rPr>
          <w:rFonts w:ascii="Times New Roman" w:hAnsi="Times New Roman" w:cs="Times New Roman"/>
          <w:sz w:val="28"/>
          <w:szCs w:val="28"/>
        </w:rPr>
        <w:t>Упражнение «Учимся говорить «нет».</w:t>
      </w:r>
    </w:p>
    <w:p w:rsidR="005D57AA" w:rsidRDefault="005D57AA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по очереди обращается с просьбой или приказом к каждому участнику. Перед участ</w:t>
      </w:r>
      <w:r w:rsidR="007A7B6C">
        <w:rPr>
          <w:rFonts w:ascii="Times New Roman" w:hAnsi="Times New Roman" w:cs="Times New Roman"/>
          <w:sz w:val="28"/>
          <w:szCs w:val="28"/>
        </w:rPr>
        <w:t>ником стоит задача отказаться</w:t>
      </w:r>
      <w:r>
        <w:rPr>
          <w:rFonts w:ascii="Times New Roman" w:hAnsi="Times New Roman" w:cs="Times New Roman"/>
          <w:sz w:val="28"/>
          <w:szCs w:val="28"/>
        </w:rPr>
        <w:t xml:space="preserve"> и аргументировать свой отказ.</w:t>
      </w:r>
    </w:p>
    <w:p w:rsidR="005D57AA" w:rsidRPr="007251AF" w:rsidRDefault="005D57AA" w:rsidP="00E318B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AF">
        <w:rPr>
          <w:rFonts w:ascii="Times New Roman" w:hAnsi="Times New Roman" w:cs="Times New Roman"/>
          <w:sz w:val="28"/>
          <w:szCs w:val="28"/>
        </w:rPr>
        <w:t xml:space="preserve">Ролевая игра «Ситуация принуждения». </w:t>
      </w:r>
    </w:p>
    <w:p w:rsidR="005D57AA" w:rsidRPr="001626CA" w:rsidRDefault="005D57AA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9109F">
        <w:rPr>
          <w:rFonts w:ascii="Times New Roman" w:hAnsi="Times New Roman" w:cs="Times New Roman"/>
          <w:sz w:val="28"/>
          <w:szCs w:val="28"/>
        </w:rPr>
        <w:t>частники объединяются в команды.</w:t>
      </w:r>
      <w:r>
        <w:rPr>
          <w:rFonts w:ascii="Times New Roman" w:hAnsi="Times New Roman" w:cs="Times New Roman"/>
          <w:sz w:val="28"/>
          <w:szCs w:val="28"/>
        </w:rPr>
        <w:t xml:space="preserve"> Подросткам предлагается разыграть сценку,</w:t>
      </w:r>
      <w:r w:rsidR="0029109F">
        <w:rPr>
          <w:rFonts w:ascii="Times New Roman" w:hAnsi="Times New Roman" w:cs="Times New Roman"/>
          <w:sz w:val="28"/>
          <w:szCs w:val="28"/>
        </w:rPr>
        <w:t xml:space="preserve"> когда группа ребят</w:t>
      </w:r>
      <w:r>
        <w:rPr>
          <w:rFonts w:ascii="Times New Roman" w:hAnsi="Times New Roman" w:cs="Times New Roman"/>
          <w:sz w:val="28"/>
          <w:szCs w:val="28"/>
        </w:rPr>
        <w:t xml:space="preserve"> принуждает сверстника сов</w:t>
      </w:r>
      <w:r w:rsidR="007A7B6C">
        <w:rPr>
          <w:rFonts w:ascii="Times New Roman" w:hAnsi="Times New Roman" w:cs="Times New Roman"/>
          <w:sz w:val="28"/>
          <w:szCs w:val="28"/>
        </w:rPr>
        <w:t>ершить противоправный поступок.</w:t>
      </w:r>
    </w:p>
    <w:p w:rsidR="005D57AA" w:rsidRPr="007D72F4" w:rsidRDefault="005D57AA" w:rsidP="00E318BF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F4">
        <w:rPr>
          <w:rFonts w:ascii="Times New Roman" w:hAnsi="Times New Roman" w:cs="Times New Roman"/>
          <w:sz w:val="28"/>
          <w:szCs w:val="28"/>
        </w:rPr>
        <w:t xml:space="preserve">Информационно-правовая часть </w:t>
      </w:r>
      <w:r>
        <w:rPr>
          <w:rFonts w:ascii="Times New Roman" w:hAnsi="Times New Roman" w:cs="Times New Roman"/>
          <w:sz w:val="28"/>
          <w:szCs w:val="28"/>
        </w:rPr>
        <w:t xml:space="preserve">— «Ответственность за групповые </w:t>
      </w:r>
      <w:r w:rsidRPr="007D72F4">
        <w:rPr>
          <w:rFonts w:ascii="Times New Roman" w:hAnsi="Times New Roman" w:cs="Times New Roman"/>
          <w:sz w:val="28"/>
          <w:szCs w:val="28"/>
        </w:rPr>
        <w:t>прав</w:t>
      </w:r>
      <w:r w:rsidR="007A7B6C">
        <w:rPr>
          <w:rFonts w:ascii="Times New Roman" w:hAnsi="Times New Roman" w:cs="Times New Roman"/>
          <w:sz w:val="28"/>
          <w:szCs w:val="28"/>
        </w:rPr>
        <w:t>онарушения»</w:t>
      </w:r>
      <w:r w:rsidRPr="007D72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7AA" w:rsidRDefault="005D57AA" w:rsidP="00E318B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</w:t>
      </w:r>
      <w:r w:rsidRPr="007D72F4">
        <w:rPr>
          <w:rFonts w:ascii="Times New Roman" w:hAnsi="Times New Roman" w:cs="Times New Roman"/>
          <w:sz w:val="28"/>
          <w:szCs w:val="28"/>
        </w:rPr>
        <w:t xml:space="preserve"> </w:t>
      </w:r>
      <w:r w:rsidR="007A7B6C">
        <w:rPr>
          <w:rFonts w:ascii="Times New Roman" w:hAnsi="Times New Roman" w:cs="Times New Roman"/>
          <w:sz w:val="28"/>
          <w:szCs w:val="28"/>
        </w:rPr>
        <w:t xml:space="preserve">для снятия эмоционального напряжения </w:t>
      </w:r>
      <w:r w:rsidRPr="007D72F4">
        <w:rPr>
          <w:rFonts w:ascii="Times New Roman" w:hAnsi="Times New Roman" w:cs="Times New Roman"/>
          <w:sz w:val="28"/>
          <w:szCs w:val="28"/>
        </w:rPr>
        <w:t>«Снежный бой».</w:t>
      </w:r>
    </w:p>
    <w:p w:rsidR="005D57AA" w:rsidRPr="001626CA" w:rsidRDefault="00E958A3" w:rsidP="00E31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5D57AA">
        <w:rPr>
          <w:rFonts w:ascii="Times New Roman" w:hAnsi="Times New Roman" w:cs="Times New Roman"/>
          <w:sz w:val="28"/>
          <w:szCs w:val="28"/>
        </w:rPr>
        <w:t xml:space="preserve"> предлагается объединится в две команды. Каждому участнику команды выдается два листа бумаги из которых необходимо сделать «снежные комки». Перед участниками стоит задача </w:t>
      </w:r>
      <w:r w:rsidR="005D57AA" w:rsidRPr="001626CA">
        <w:rPr>
          <w:rFonts w:ascii="Times New Roman" w:hAnsi="Times New Roman" w:cs="Times New Roman"/>
          <w:sz w:val="28"/>
          <w:szCs w:val="28"/>
        </w:rPr>
        <w:t xml:space="preserve">закидать «снежными комками» соперников. Побеждает </w:t>
      </w:r>
      <w:r w:rsidR="007A7B6C">
        <w:rPr>
          <w:rFonts w:ascii="Times New Roman" w:hAnsi="Times New Roman" w:cs="Times New Roman"/>
          <w:sz w:val="28"/>
          <w:szCs w:val="28"/>
        </w:rPr>
        <w:br/>
      </w:r>
      <w:r w:rsidR="005D57AA" w:rsidRPr="001626CA">
        <w:rPr>
          <w:rFonts w:ascii="Times New Roman" w:hAnsi="Times New Roman" w:cs="Times New Roman"/>
          <w:sz w:val="28"/>
          <w:szCs w:val="28"/>
        </w:rPr>
        <w:t xml:space="preserve">та команда, у которой на территории останется меньше «снежных комков». </w:t>
      </w:r>
    </w:p>
    <w:p w:rsidR="005D57AA" w:rsidRPr="00F601AE" w:rsidRDefault="00E958A3" w:rsidP="00F601A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связь.</w:t>
      </w:r>
    </w:p>
    <w:p w:rsidR="005D57AA" w:rsidRPr="0037515D" w:rsidRDefault="00AF5D6F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F601AE" w:rsidRPr="00F601AE">
        <w:rPr>
          <w:rFonts w:ascii="Times New Roman" w:hAnsi="Times New Roman" w:cs="Times New Roman"/>
          <w:sz w:val="28"/>
          <w:szCs w:val="28"/>
        </w:rPr>
        <w:t>.</w:t>
      </w:r>
      <w:r w:rsidR="00F60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7AA" w:rsidRPr="001626CA">
        <w:rPr>
          <w:rFonts w:ascii="Times New Roman" w:hAnsi="Times New Roman" w:cs="Times New Roman"/>
          <w:b/>
          <w:sz w:val="28"/>
          <w:szCs w:val="28"/>
        </w:rPr>
        <w:t xml:space="preserve">Занятие № 2 </w:t>
      </w:r>
      <w:r w:rsidR="005D57AA" w:rsidRPr="001626CA">
        <w:rPr>
          <w:rFonts w:ascii="Times New Roman" w:hAnsi="Times New Roman" w:cs="Times New Roman"/>
          <w:sz w:val="28"/>
          <w:szCs w:val="28"/>
        </w:rPr>
        <w:t xml:space="preserve">Развитие навыков, позволяющих отказаться от предложения попробовать наркотики или токсические вещества. Знакомство с правовой ответственностью за хранение, распространение и применение наркотических </w:t>
      </w:r>
      <w:r w:rsidR="005D57AA">
        <w:rPr>
          <w:rFonts w:ascii="Times New Roman" w:hAnsi="Times New Roman" w:cs="Times New Roman"/>
          <w:sz w:val="28"/>
          <w:szCs w:val="28"/>
        </w:rPr>
        <w:br/>
      </w:r>
      <w:r w:rsidR="005D57AA" w:rsidRPr="001626CA">
        <w:rPr>
          <w:rFonts w:ascii="Times New Roman" w:hAnsi="Times New Roman" w:cs="Times New Roman"/>
          <w:sz w:val="28"/>
          <w:szCs w:val="28"/>
        </w:rPr>
        <w:t xml:space="preserve">и психотропных средств. </w:t>
      </w:r>
    </w:p>
    <w:p w:rsidR="005D57AA" w:rsidRPr="00083040" w:rsidRDefault="005D57AA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3040">
        <w:rPr>
          <w:rFonts w:ascii="Times New Roman" w:hAnsi="Times New Roman" w:cs="Times New Roman"/>
          <w:sz w:val="28"/>
          <w:szCs w:val="28"/>
          <w:u w:val="single"/>
        </w:rPr>
        <w:t xml:space="preserve">Ход занятия: </w:t>
      </w:r>
    </w:p>
    <w:p w:rsidR="005D57AA" w:rsidRPr="007E5CA5" w:rsidRDefault="00E958A3" w:rsidP="00E958A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57AA" w:rsidRPr="007E5CA5">
        <w:rPr>
          <w:rFonts w:ascii="Times New Roman" w:hAnsi="Times New Roman" w:cs="Times New Roman"/>
          <w:sz w:val="28"/>
          <w:szCs w:val="28"/>
        </w:rPr>
        <w:t>риветстви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D57AA">
        <w:rPr>
          <w:rFonts w:ascii="Times New Roman" w:hAnsi="Times New Roman" w:cs="Times New Roman"/>
          <w:sz w:val="28"/>
          <w:szCs w:val="28"/>
        </w:rPr>
        <w:t xml:space="preserve"> </w:t>
      </w:r>
      <w:r w:rsidR="005D57AA" w:rsidRPr="007E5CA5">
        <w:rPr>
          <w:rFonts w:ascii="Times New Roman" w:hAnsi="Times New Roman" w:cs="Times New Roman"/>
          <w:sz w:val="28"/>
          <w:szCs w:val="28"/>
        </w:rPr>
        <w:t>(можно придумать свой либо воспользоваться примерами Приложение №1).</w:t>
      </w:r>
    </w:p>
    <w:p w:rsidR="005D57AA" w:rsidRPr="007E5CA5" w:rsidRDefault="005D57AA" w:rsidP="00E318B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CA5">
        <w:rPr>
          <w:rFonts w:ascii="Times New Roman" w:hAnsi="Times New Roman" w:cs="Times New Roman"/>
          <w:sz w:val="28"/>
          <w:szCs w:val="28"/>
        </w:rPr>
        <w:t xml:space="preserve">Упражнение «Настроение». </w:t>
      </w:r>
    </w:p>
    <w:p w:rsidR="005D57AA" w:rsidRPr="001626CA" w:rsidRDefault="005D57AA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участнику выдается листик с ручкой. На листе бумаги ребятам предлагается составить список позитивных и негативных эмоций, переживаний. Возле каждой негативной эмоции необходимо написать действие (поступок), который переведет эмоцию в позитивное русло. На выполнение задания дается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7 минут, после окончания работы ребятам необходимо представить свою работу. </w:t>
      </w:r>
    </w:p>
    <w:p w:rsidR="005D57AA" w:rsidRPr="00624F28" w:rsidRDefault="005D57AA" w:rsidP="00E318BF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28">
        <w:rPr>
          <w:rFonts w:ascii="Times New Roman" w:hAnsi="Times New Roman" w:cs="Times New Roman"/>
          <w:sz w:val="28"/>
          <w:szCs w:val="28"/>
        </w:rPr>
        <w:t xml:space="preserve">Групповая дискуссия «Что люди приобретают и что теряют </w:t>
      </w:r>
      <w:r>
        <w:rPr>
          <w:rFonts w:ascii="Times New Roman" w:hAnsi="Times New Roman" w:cs="Times New Roman"/>
          <w:sz w:val="28"/>
          <w:szCs w:val="28"/>
        </w:rPr>
        <w:br/>
      </w:r>
      <w:r w:rsidR="007A7B6C">
        <w:rPr>
          <w:rFonts w:ascii="Times New Roman" w:hAnsi="Times New Roman" w:cs="Times New Roman"/>
          <w:sz w:val="28"/>
          <w:szCs w:val="28"/>
        </w:rPr>
        <w:t>от применения наркотика?»</w:t>
      </w:r>
      <w:r w:rsidRPr="007C0FC0">
        <w:rPr>
          <w:rFonts w:ascii="Times New Roman" w:hAnsi="Times New Roman" w:cs="Times New Roman"/>
          <w:sz w:val="28"/>
          <w:szCs w:val="28"/>
        </w:rPr>
        <w:t>.</w:t>
      </w:r>
    </w:p>
    <w:p w:rsidR="005D57AA" w:rsidRPr="005624A4" w:rsidRDefault="005D57AA" w:rsidP="00E318BF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4A4">
        <w:rPr>
          <w:rFonts w:ascii="Times New Roman" w:hAnsi="Times New Roman" w:cs="Times New Roman"/>
          <w:sz w:val="28"/>
          <w:szCs w:val="28"/>
        </w:rPr>
        <w:t>Информационно-правовая часть — «Ответственность несовершеннолетних за хранение и сбыт наркоти</w:t>
      </w:r>
      <w:r w:rsidR="007A7B6C">
        <w:rPr>
          <w:rFonts w:ascii="Times New Roman" w:hAnsi="Times New Roman" w:cs="Times New Roman"/>
          <w:sz w:val="28"/>
          <w:szCs w:val="28"/>
        </w:rPr>
        <w:t>ков и психотропных средств».</w:t>
      </w:r>
    </w:p>
    <w:p w:rsidR="005D57AA" w:rsidRPr="0061689E" w:rsidRDefault="005D57AA" w:rsidP="00E318B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89E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7A7B6C">
        <w:rPr>
          <w:rFonts w:ascii="Times New Roman" w:hAnsi="Times New Roman" w:cs="Times New Roman"/>
          <w:sz w:val="28"/>
          <w:szCs w:val="28"/>
        </w:rPr>
        <w:t xml:space="preserve">для снятия эмоционального напряжения </w:t>
      </w:r>
      <w:r w:rsidRPr="0061689E">
        <w:rPr>
          <w:rFonts w:ascii="Times New Roman" w:hAnsi="Times New Roman" w:cs="Times New Roman"/>
          <w:sz w:val="28"/>
          <w:szCs w:val="28"/>
        </w:rPr>
        <w:t>«</w:t>
      </w:r>
      <w:r w:rsidR="0061689E" w:rsidRPr="0061689E">
        <w:rPr>
          <w:rFonts w:ascii="Times New Roman" w:hAnsi="Times New Roman" w:cs="Times New Roman"/>
          <w:sz w:val="28"/>
          <w:szCs w:val="28"/>
        </w:rPr>
        <w:t>Да и нет».</w:t>
      </w:r>
      <w:r w:rsidRPr="0061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89E" w:rsidRDefault="0061689E" w:rsidP="00616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1F">
        <w:rPr>
          <w:rFonts w:ascii="Times New Roman" w:hAnsi="Times New Roman" w:cs="Times New Roman"/>
          <w:sz w:val="28"/>
          <w:szCs w:val="28"/>
        </w:rPr>
        <w:t>Все</w:t>
      </w:r>
      <w:r w:rsidR="0088461F" w:rsidRPr="0088461F">
        <w:rPr>
          <w:rFonts w:ascii="Times New Roman" w:hAnsi="Times New Roman" w:cs="Times New Roman"/>
          <w:sz w:val="28"/>
          <w:szCs w:val="28"/>
        </w:rPr>
        <w:t xml:space="preserve"> участники встают в круг. Суть упражнения</w:t>
      </w:r>
      <w:r w:rsidRPr="0088461F">
        <w:rPr>
          <w:rFonts w:ascii="Times New Roman" w:hAnsi="Times New Roman" w:cs="Times New Roman"/>
          <w:sz w:val="28"/>
          <w:szCs w:val="28"/>
        </w:rPr>
        <w:t xml:space="preserve"> в том, что</w:t>
      </w:r>
      <w:r w:rsidR="0088461F" w:rsidRPr="0088461F">
        <w:rPr>
          <w:rFonts w:ascii="Times New Roman" w:hAnsi="Times New Roman" w:cs="Times New Roman"/>
          <w:sz w:val="28"/>
          <w:szCs w:val="28"/>
        </w:rPr>
        <w:t xml:space="preserve"> направо можно говорить только </w:t>
      </w:r>
      <w:r w:rsidRPr="0088461F">
        <w:rPr>
          <w:rFonts w:ascii="Times New Roman" w:hAnsi="Times New Roman" w:cs="Times New Roman"/>
          <w:sz w:val="28"/>
          <w:szCs w:val="28"/>
        </w:rPr>
        <w:t>да, а на лево только нет. Ведущий начинает: "да! (Направо). Человек стоящий справа от него должен передат</w:t>
      </w:r>
      <w:r w:rsidR="0088461F" w:rsidRPr="0088461F">
        <w:rPr>
          <w:rFonts w:ascii="Times New Roman" w:hAnsi="Times New Roman" w:cs="Times New Roman"/>
          <w:sz w:val="28"/>
          <w:szCs w:val="28"/>
        </w:rPr>
        <w:t>ь свой ответ направо или налево</w:t>
      </w:r>
      <w:r w:rsidRPr="0088461F">
        <w:rPr>
          <w:rFonts w:ascii="Times New Roman" w:hAnsi="Times New Roman" w:cs="Times New Roman"/>
          <w:sz w:val="28"/>
          <w:szCs w:val="28"/>
        </w:rPr>
        <w:t xml:space="preserve">) </w:t>
      </w:r>
      <w:r w:rsidR="0088461F" w:rsidRPr="0088461F">
        <w:rPr>
          <w:rFonts w:ascii="Times New Roman" w:hAnsi="Times New Roman" w:cs="Times New Roman"/>
          <w:sz w:val="28"/>
          <w:szCs w:val="28"/>
        </w:rPr>
        <w:t xml:space="preserve">Вы можете произносить «да», «нет», по‑разному, как вам захочется: тихо или громко, нежно или грубо, кратко или длинно, </w:t>
      </w:r>
      <w:r w:rsidR="0088461F">
        <w:rPr>
          <w:rFonts w:ascii="Times New Roman" w:hAnsi="Times New Roman" w:cs="Times New Roman"/>
          <w:sz w:val="28"/>
          <w:szCs w:val="28"/>
        </w:rPr>
        <w:t>менять голоса.</w:t>
      </w:r>
    </w:p>
    <w:p w:rsidR="005D57AA" w:rsidRPr="0061689E" w:rsidRDefault="0061689E" w:rsidP="0061689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58A3">
        <w:rPr>
          <w:rFonts w:ascii="Times New Roman" w:hAnsi="Times New Roman" w:cs="Times New Roman"/>
          <w:sz w:val="28"/>
          <w:szCs w:val="28"/>
        </w:rPr>
        <w:t xml:space="preserve">6. </w:t>
      </w:r>
      <w:r w:rsidR="00E958A3">
        <w:rPr>
          <w:rFonts w:ascii="Times New Roman" w:hAnsi="Times New Roman" w:cs="Times New Roman"/>
          <w:sz w:val="28"/>
          <w:szCs w:val="28"/>
        </w:rPr>
        <w:t>Обратная связь.</w:t>
      </w:r>
      <w:r w:rsidR="005D57AA" w:rsidRPr="0061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7AA" w:rsidRPr="004423BD" w:rsidRDefault="00AF5D6F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F601AE" w:rsidRPr="00F601AE">
        <w:rPr>
          <w:rFonts w:ascii="Times New Roman" w:hAnsi="Times New Roman" w:cs="Times New Roman"/>
          <w:sz w:val="28"/>
          <w:szCs w:val="28"/>
        </w:rPr>
        <w:t>.</w:t>
      </w:r>
      <w:r w:rsidR="00F60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7AA">
        <w:rPr>
          <w:rFonts w:ascii="Times New Roman" w:hAnsi="Times New Roman" w:cs="Times New Roman"/>
          <w:b/>
          <w:sz w:val="28"/>
          <w:szCs w:val="28"/>
        </w:rPr>
        <w:t xml:space="preserve">Занятие № 3 </w:t>
      </w:r>
      <w:r w:rsidR="005D57AA" w:rsidRPr="001626CA">
        <w:rPr>
          <w:rFonts w:ascii="Times New Roman" w:hAnsi="Times New Roman" w:cs="Times New Roman"/>
          <w:sz w:val="28"/>
          <w:szCs w:val="28"/>
        </w:rPr>
        <w:t xml:space="preserve">Знакомство с понятиями «вандализм» и «вандалы», предоставление информации об ответственности за акты вандализма. </w:t>
      </w:r>
    </w:p>
    <w:p w:rsidR="005D57AA" w:rsidRDefault="005D57AA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3BD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  <w:r w:rsidRPr="0016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7AA" w:rsidRPr="004423BD" w:rsidRDefault="00E958A3" w:rsidP="00E318B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  <w:r w:rsidR="005D57AA">
        <w:rPr>
          <w:rFonts w:ascii="Times New Roman" w:hAnsi="Times New Roman" w:cs="Times New Roman"/>
          <w:sz w:val="28"/>
          <w:szCs w:val="28"/>
        </w:rPr>
        <w:t xml:space="preserve"> </w:t>
      </w:r>
      <w:r w:rsidR="005D57AA" w:rsidRPr="004423BD">
        <w:rPr>
          <w:rFonts w:ascii="Times New Roman" w:hAnsi="Times New Roman" w:cs="Times New Roman"/>
          <w:sz w:val="28"/>
          <w:szCs w:val="28"/>
        </w:rPr>
        <w:t>(можно придумать свой либо воспользоваться примерами Приложение №1).</w:t>
      </w:r>
    </w:p>
    <w:p w:rsidR="005D57AA" w:rsidRPr="00935B0E" w:rsidRDefault="005D57AA" w:rsidP="00E318B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B0E">
        <w:rPr>
          <w:rFonts w:ascii="Times New Roman" w:hAnsi="Times New Roman" w:cs="Times New Roman"/>
          <w:sz w:val="28"/>
          <w:szCs w:val="28"/>
        </w:rPr>
        <w:t>Упр</w:t>
      </w:r>
      <w:r w:rsidR="00935B0E" w:rsidRPr="00935B0E">
        <w:rPr>
          <w:rFonts w:ascii="Times New Roman" w:hAnsi="Times New Roman" w:cs="Times New Roman"/>
          <w:sz w:val="28"/>
          <w:szCs w:val="28"/>
        </w:rPr>
        <w:t>ажнение «Мы строили, строили…».</w:t>
      </w:r>
    </w:p>
    <w:p w:rsidR="005D57AA" w:rsidRPr="001626CA" w:rsidRDefault="00A00D37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3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D57AA" w:rsidRPr="00A00D37">
        <w:rPr>
          <w:rFonts w:ascii="Times New Roman" w:hAnsi="Times New Roman" w:cs="Times New Roman"/>
          <w:sz w:val="28"/>
          <w:szCs w:val="28"/>
        </w:rPr>
        <w:t>редложить подросткам всем вместе создать</w:t>
      </w:r>
      <w:r w:rsidRPr="00A00D37">
        <w:rPr>
          <w:rFonts w:ascii="Times New Roman" w:hAnsi="Times New Roman" w:cs="Times New Roman"/>
          <w:sz w:val="28"/>
          <w:szCs w:val="28"/>
        </w:rPr>
        <w:t xml:space="preserve"> «дом» из подручных материалов. «Дом» должен быть большим, чтобы в него смогла поместится вся команда. </w:t>
      </w:r>
      <w:r>
        <w:rPr>
          <w:rFonts w:ascii="Times New Roman" w:hAnsi="Times New Roman" w:cs="Times New Roman"/>
          <w:sz w:val="28"/>
          <w:szCs w:val="28"/>
        </w:rPr>
        <w:br/>
      </w:r>
      <w:r w:rsidRPr="00A00D37">
        <w:rPr>
          <w:rFonts w:ascii="Times New Roman" w:hAnsi="Times New Roman" w:cs="Times New Roman"/>
          <w:sz w:val="28"/>
          <w:szCs w:val="28"/>
        </w:rPr>
        <w:t xml:space="preserve">Из материалов им будет предоставлено: 4 стула, рулон туалетной бумаги,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A00D37">
        <w:rPr>
          <w:rFonts w:ascii="Times New Roman" w:hAnsi="Times New Roman" w:cs="Times New Roman"/>
          <w:sz w:val="28"/>
          <w:szCs w:val="28"/>
        </w:rPr>
        <w:t>два тонких скотча, три газеты по 10 страниц. На выполнение данного упражнения ребятам дается 20 минут. После окончания работы</w:t>
      </w:r>
      <w:r w:rsidR="005D57AA" w:rsidRPr="00A00D37">
        <w:rPr>
          <w:rFonts w:ascii="Times New Roman" w:hAnsi="Times New Roman" w:cs="Times New Roman"/>
          <w:sz w:val="28"/>
          <w:szCs w:val="28"/>
        </w:rPr>
        <w:t xml:space="preserve"> попросить разломать свое творение (можно сделать это самому). Обсудить — какие чувства испытали подростки в этот момент?</w:t>
      </w:r>
      <w:r w:rsidR="005D57AA" w:rsidRPr="00162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7AA" w:rsidRPr="005344EB" w:rsidRDefault="005D57AA" w:rsidP="00E318B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4EB">
        <w:rPr>
          <w:rFonts w:ascii="Times New Roman" w:hAnsi="Times New Roman" w:cs="Times New Roman"/>
          <w:sz w:val="28"/>
          <w:szCs w:val="28"/>
        </w:rPr>
        <w:t xml:space="preserve">Групповая дискуссия </w:t>
      </w:r>
      <w:r w:rsidRPr="001626CA">
        <w:rPr>
          <w:rFonts w:ascii="Times New Roman" w:hAnsi="Times New Roman" w:cs="Times New Roman"/>
          <w:sz w:val="28"/>
          <w:szCs w:val="28"/>
        </w:rPr>
        <w:t>«Создатели граффити — это вандалы или свободные художники</w:t>
      </w:r>
      <w:r>
        <w:rPr>
          <w:rFonts w:ascii="Times New Roman" w:hAnsi="Times New Roman" w:cs="Times New Roman"/>
          <w:sz w:val="28"/>
          <w:szCs w:val="28"/>
        </w:rPr>
        <w:t>?».</w:t>
      </w:r>
    </w:p>
    <w:p w:rsidR="005D57AA" w:rsidRPr="005344EB" w:rsidRDefault="005D57AA" w:rsidP="00E318B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4EB">
        <w:rPr>
          <w:rFonts w:ascii="Times New Roman" w:hAnsi="Times New Roman" w:cs="Times New Roman"/>
          <w:sz w:val="28"/>
          <w:szCs w:val="28"/>
        </w:rPr>
        <w:t>Информационно-правовая часть — «Ответственность за вандал</w:t>
      </w:r>
      <w:r w:rsidR="007A7B6C">
        <w:rPr>
          <w:rFonts w:ascii="Times New Roman" w:hAnsi="Times New Roman" w:cs="Times New Roman"/>
          <w:sz w:val="28"/>
          <w:szCs w:val="28"/>
        </w:rPr>
        <w:t>изм».</w:t>
      </w:r>
    </w:p>
    <w:p w:rsidR="005D57AA" w:rsidRPr="001324CF" w:rsidRDefault="005D57AA" w:rsidP="007A7B6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CF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7A7B6C">
        <w:rPr>
          <w:rFonts w:ascii="Times New Roman" w:hAnsi="Times New Roman" w:cs="Times New Roman"/>
          <w:sz w:val="28"/>
          <w:szCs w:val="28"/>
        </w:rPr>
        <w:t>для снятия эмоционального напряжения «Настенные рисунки».</w:t>
      </w:r>
    </w:p>
    <w:p w:rsidR="005D57AA" w:rsidRPr="001626CA" w:rsidRDefault="007A7B6C" w:rsidP="009C7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участниками стоит задача </w:t>
      </w:r>
      <w:r w:rsidR="005D57AA" w:rsidRPr="00507AD7">
        <w:rPr>
          <w:rFonts w:ascii="Times New Roman" w:hAnsi="Times New Roman" w:cs="Times New Roman"/>
          <w:sz w:val="28"/>
          <w:szCs w:val="28"/>
        </w:rPr>
        <w:t xml:space="preserve">нарисовать на ватмане портрет своей группы. </w:t>
      </w:r>
      <w:r>
        <w:rPr>
          <w:rFonts w:ascii="Times New Roman" w:hAnsi="Times New Roman" w:cs="Times New Roman"/>
          <w:sz w:val="28"/>
          <w:szCs w:val="28"/>
        </w:rPr>
        <w:br/>
      </w:r>
      <w:r w:rsidR="005D57AA" w:rsidRPr="00507AD7">
        <w:rPr>
          <w:rFonts w:ascii="Times New Roman" w:hAnsi="Times New Roman" w:cs="Times New Roman"/>
          <w:sz w:val="28"/>
          <w:szCs w:val="28"/>
        </w:rPr>
        <w:t>Но есть услов</w:t>
      </w:r>
      <w:r>
        <w:rPr>
          <w:rFonts w:ascii="Times New Roman" w:hAnsi="Times New Roman" w:cs="Times New Roman"/>
          <w:sz w:val="28"/>
          <w:szCs w:val="28"/>
        </w:rPr>
        <w:t>ие — лист ватма</w:t>
      </w:r>
      <w:r w:rsidR="009F5883">
        <w:rPr>
          <w:rFonts w:ascii="Times New Roman" w:hAnsi="Times New Roman" w:cs="Times New Roman"/>
          <w:sz w:val="28"/>
          <w:szCs w:val="28"/>
        </w:rPr>
        <w:t>на закреплен на уровне поднятой руки.</w:t>
      </w:r>
      <w:r w:rsidR="001F63F2">
        <w:rPr>
          <w:rFonts w:ascii="Times New Roman" w:hAnsi="Times New Roman" w:cs="Times New Roman"/>
          <w:sz w:val="28"/>
          <w:szCs w:val="28"/>
        </w:rPr>
        <w:t xml:space="preserve"> Как выполнить эту задачу ребята решают командой путем обсуждения.</w:t>
      </w:r>
    </w:p>
    <w:p w:rsidR="005D57AA" w:rsidRPr="00F601AE" w:rsidRDefault="00E958A3" w:rsidP="00E318B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</w:t>
      </w:r>
      <w:r w:rsidR="005D57AA" w:rsidRPr="003B2386">
        <w:rPr>
          <w:rFonts w:ascii="Times New Roman" w:hAnsi="Times New Roman" w:cs="Times New Roman"/>
          <w:sz w:val="28"/>
          <w:szCs w:val="28"/>
        </w:rPr>
        <w:t>.</w:t>
      </w:r>
    </w:p>
    <w:p w:rsidR="005D57AA" w:rsidRPr="002F681B" w:rsidRDefault="00AF5D6F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F601AE" w:rsidRPr="00F601AE">
        <w:rPr>
          <w:rFonts w:ascii="Times New Roman" w:hAnsi="Times New Roman" w:cs="Times New Roman"/>
          <w:sz w:val="28"/>
          <w:szCs w:val="28"/>
        </w:rPr>
        <w:t>.</w:t>
      </w:r>
      <w:r w:rsidR="00F60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7AA">
        <w:rPr>
          <w:rFonts w:ascii="Times New Roman" w:hAnsi="Times New Roman" w:cs="Times New Roman"/>
          <w:b/>
          <w:sz w:val="28"/>
          <w:szCs w:val="28"/>
        </w:rPr>
        <w:t xml:space="preserve">Занятие № 4 </w:t>
      </w:r>
      <w:r w:rsidR="005D57AA" w:rsidRPr="001626CA">
        <w:rPr>
          <w:rFonts w:ascii="Times New Roman" w:hAnsi="Times New Roman" w:cs="Times New Roman"/>
          <w:sz w:val="28"/>
          <w:szCs w:val="28"/>
        </w:rPr>
        <w:t xml:space="preserve">Информирование подростков об ответственности </w:t>
      </w:r>
      <w:r w:rsidR="005D57AA">
        <w:rPr>
          <w:rFonts w:ascii="Times New Roman" w:hAnsi="Times New Roman" w:cs="Times New Roman"/>
          <w:sz w:val="28"/>
          <w:szCs w:val="28"/>
        </w:rPr>
        <w:br/>
      </w:r>
      <w:r w:rsidR="005D57AA" w:rsidRPr="001626CA">
        <w:rPr>
          <w:rFonts w:ascii="Times New Roman" w:hAnsi="Times New Roman" w:cs="Times New Roman"/>
          <w:sz w:val="28"/>
          <w:szCs w:val="28"/>
        </w:rPr>
        <w:t xml:space="preserve">за присвоение чужого имущества. </w:t>
      </w:r>
    </w:p>
    <w:p w:rsidR="005D57AA" w:rsidRPr="00F742EC" w:rsidRDefault="005D57AA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42EC">
        <w:rPr>
          <w:rFonts w:ascii="Times New Roman" w:hAnsi="Times New Roman" w:cs="Times New Roman"/>
          <w:sz w:val="28"/>
          <w:szCs w:val="28"/>
          <w:u w:val="single"/>
        </w:rPr>
        <w:t xml:space="preserve">Ход занятия: </w:t>
      </w:r>
    </w:p>
    <w:p w:rsidR="005D57AA" w:rsidRDefault="00E958A3" w:rsidP="00E318B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  <w:r w:rsidR="005D57AA">
        <w:rPr>
          <w:rFonts w:ascii="Times New Roman" w:hAnsi="Times New Roman" w:cs="Times New Roman"/>
          <w:sz w:val="28"/>
          <w:szCs w:val="28"/>
        </w:rPr>
        <w:t xml:space="preserve"> </w:t>
      </w:r>
      <w:r w:rsidR="005D57AA" w:rsidRPr="00F742EC">
        <w:rPr>
          <w:rFonts w:ascii="Times New Roman" w:hAnsi="Times New Roman" w:cs="Times New Roman"/>
          <w:sz w:val="28"/>
          <w:szCs w:val="28"/>
        </w:rPr>
        <w:t>(можно придумать свой либо воспользоваться примерами Приложение №1).</w:t>
      </w:r>
    </w:p>
    <w:p w:rsidR="005D57AA" w:rsidRDefault="005D57AA" w:rsidP="00E318B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D5">
        <w:rPr>
          <w:rFonts w:ascii="Times New Roman" w:hAnsi="Times New Roman" w:cs="Times New Roman"/>
          <w:sz w:val="28"/>
          <w:szCs w:val="28"/>
        </w:rPr>
        <w:t>Упражнение «Сказка за сказкой»</w:t>
      </w:r>
    </w:p>
    <w:p w:rsidR="005D57AA" w:rsidRPr="00F30ED5" w:rsidRDefault="005D57AA" w:rsidP="00E318B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необходимо объединить в две команды. Перед командами стоит задача написать сказку: одна команда пишет сказку о государстве где нет никаких законов, а другая – о правовом государстве. Ребятам необходимо рассказать </w:t>
      </w:r>
      <w:r>
        <w:rPr>
          <w:rFonts w:ascii="Times New Roman" w:hAnsi="Times New Roman" w:cs="Times New Roman"/>
          <w:sz w:val="28"/>
          <w:szCs w:val="28"/>
        </w:rPr>
        <w:br/>
        <w:t>о жизни граждан а государстве. На написание сказки дается 10 минут после чего необходимо представить сказку и ответить на вопрос «Можно ли жить без установленных правил?».</w:t>
      </w:r>
    </w:p>
    <w:p w:rsidR="005D57AA" w:rsidRPr="00217C05" w:rsidRDefault="005D57AA" w:rsidP="00E318B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05">
        <w:rPr>
          <w:rFonts w:ascii="Times New Roman" w:hAnsi="Times New Roman" w:cs="Times New Roman"/>
          <w:sz w:val="28"/>
          <w:szCs w:val="28"/>
        </w:rPr>
        <w:t>Групповая дискуссия «Чем отличается грабеж от кражи?»,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C05">
        <w:rPr>
          <w:rFonts w:ascii="Times New Roman" w:hAnsi="Times New Roman" w:cs="Times New Roman"/>
          <w:sz w:val="28"/>
          <w:szCs w:val="28"/>
        </w:rPr>
        <w:t>«Покатался на чужом автомобиле — преступление или нет?».</w:t>
      </w:r>
    </w:p>
    <w:p w:rsidR="005D57AA" w:rsidRPr="00217C05" w:rsidRDefault="005D57AA" w:rsidP="00E318B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05">
        <w:rPr>
          <w:rFonts w:ascii="Times New Roman" w:hAnsi="Times New Roman" w:cs="Times New Roman"/>
          <w:sz w:val="28"/>
          <w:szCs w:val="28"/>
        </w:rPr>
        <w:t>Информационно-правовая часть — «Ответственность за грабежи, разбои и кражи» (при участии ин</w:t>
      </w:r>
      <w:r>
        <w:rPr>
          <w:rFonts w:ascii="Times New Roman" w:hAnsi="Times New Roman" w:cs="Times New Roman"/>
          <w:sz w:val="28"/>
          <w:szCs w:val="28"/>
        </w:rPr>
        <w:t>спектора полиции</w:t>
      </w:r>
      <w:r w:rsidRPr="00217C0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D57AA" w:rsidRPr="00217C05" w:rsidRDefault="005D57AA" w:rsidP="00E318B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05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8F0C54">
        <w:rPr>
          <w:rFonts w:ascii="Times New Roman" w:hAnsi="Times New Roman" w:cs="Times New Roman"/>
          <w:sz w:val="28"/>
          <w:szCs w:val="28"/>
        </w:rPr>
        <w:t xml:space="preserve">для снятия эмоционального напряжения </w:t>
      </w:r>
      <w:r w:rsidRPr="00217C05">
        <w:rPr>
          <w:rFonts w:ascii="Times New Roman" w:hAnsi="Times New Roman" w:cs="Times New Roman"/>
          <w:sz w:val="28"/>
          <w:szCs w:val="28"/>
        </w:rPr>
        <w:t xml:space="preserve">«Хлопки </w:t>
      </w:r>
      <w:r w:rsidR="008F0C54">
        <w:rPr>
          <w:rFonts w:ascii="Times New Roman" w:hAnsi="Times New Roman" w:cs="Times New Roman"/>
          <w:sz w:val="28"/>
          <w:szCs w:val="28"/>
        </w:rPr>
        <w:br/>
      </w:r>
      <w:r w:rsidR="00DC37E3">
        <w:rPr>
          <w:rFonts w:ascii="Times New Roman" w:hAnsi="Times New Roman" w:cs="Times New Roman"/>
          <w:sz w:val="28"/>
          <w:szCs w:val="28"/>
        </w:rPr>
        <w:t>по карманам».</w:t>
      </w:r>
    </w:p>
    <w:p w:rsidR="005D57AA" w:rsidRPr="001626CA" w:rsidRDefault="005D57AA" w:rsidP="00E3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объясняет правила выполнения:</w:t>
      </w:r>
      <w:r w:rsidRPr="001626CA">
        <w:rPr>
          <w:rFonts w:ascii="Times New Roman" w:hAnsi="Times New Roman" w:cs="Times New Roman"/>
          <w:sz w:val="28"/>
          <w:szCs w:val="28"/>
        </w:rPr>
        <w:t xml:space="preserve"> на счет «раз» — </w:t>
      </w:r>
      <w:r>
        <w:rPr>
          <w:rFonts w:ascii="Times New Roman" w:hAnsi="Times New Roman" w:cs="Times New Roman"/>
          <w:sz w:val="28"/>
          <w:szCs w:val="28"/>
        </w:rPr>
        <w:t xml:space="preserve">нужно сделать </w:t>
      </w:r>
      <w:r w:rsidRPr="001626CA">
        <w:rPr>
          <w:rFonts w:ascii="Times New Roman" w:hAnsi="Times New Roman" w:cs="Times New Roman"/>
          <w:sz w:val="28"/>
          <w:szCs w:val="28"/>
        </w:rPr>
        <w:t xml:space="preserve">двойной хлопок по </w:t>
      </w:r>
      <w:r>
        <w:rPr>
          <w:rFonts w:ascii="Times New Roman" w:hAnsi="Times New Roman" w:cs="Times New Roman"/>
          <w:sz w:val="28"/>
          <w:szCs w:val="28"/>
        </w:rPr>
        <w:t>плечам</w:t>
      </w:r>
      <w:r w:rsidRPr="001626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счёт </w:t>
      </w:r>
      <w:r w:rsidRPr="001626CA">
        <w:rPr>
          <w:rFonts w:ascii="Times New Roman" w:hAnsi="Times New Roman" w:cs="Times New Roman"/>
          <w:sz w:val="28"/>
          <w:szCs w:val="28"/>
        </w:rPr>
        <w:t xml:space="preserve">«два» — тройные хлопки по </w:t>
      </w:r>
      <w:r>
        <w:rPr>
          <w:rFonts w:ascii="Times New Roman" w:hAnsi="Times New Roman" w:cs="Times New Roman"/>
          <w:sz w:val="28"/>
          <w:szCs w:val="28"/>
        </w:rPr>
        <w:t>бедрам</w:t>
      </w:r>
      <w:r w:rsidRPr="001626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счёт </w:t>
      </w:r>
      <w:r w:rsidRPr="001626CA">
        <w:rPr>
          <w:rFonts w:ascii="Times New Roman" w:hAnsi="Times New Roman" w:cs="Times New Roman"/>
          <w:sz w:val="28"/>
          <w:szCs w:val="28"/>
        </w:rPr>
        <w:t xml:space="preserve">«три» — наклон и одновременный хлопок по </w:t>
      </w:r>
      <w:r>
        <w:rPr>
          <w:rFonts w:ascii="Times New Roman" w:hAnsi="Times New Roman" w:cs="Times New Roman"/>
          <w:sz w:val="28"/>
          <w:szCs w:val="28"/>
        </w:rPr>
        <w:t>пояснице</w:t>
      </w:r>
      <w:r w:rsidRPr="001626CA">
        <w:rPr>
          <w:rFonts w:ascii="Times New Roman" w:hAnsi="Times New Roman" w:cs="Times New Roman"/>
          <w:sz w:val="28"/>
          <w:szCs w:val="28"/>
        </w:rPr>
        <w:t xml:space="preserve"> (упражнение дается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DC37E3">
        <w:rPr>
          <w:rFonts w:ascii="Times New Roman" w:hAnsi="Times New Roman" w:cs="Times New Roman"/>
          <w:sz w:val="28"/>
          <w:szCs w:val="28"/>
        </w:rPr>
        <w:t>с ускорением темпа).</w:t>
      </w:r>
    </w:p>
    <w:p w:rsidR="005D57AA" w:rsidRPr="00E958A3" w:rsidRDefault="00E958A3" w:rsidP="00E318B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8A3">
        <w:rPr>
          <w:rFonts w:ascii="Times New Roman" w:hAnsi="Times New Roman" w:cs="Times New Roman"/>
          <w:sz w:val="28"/>
          <w:szCs w:val="28"/>
        </w:rPr>
        <w:t>Обратная связь.</w:t>
      </w:r>
    </w:p>
    <w:p w:rsidR="00D00A25" w:rsidRDefault="00D00A25" w:rsidP="00595282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0A25" w:rsidRDefault="00C26D4D" w:rsidP="00E318BF">
      <w:pPr>
        <w:pStyle w:val="a5"/>
        <w:suppressLineNumbers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00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Контакты</w:t>
      </w:r>
    </w:p>
    <w:p w:rsidR="00435F68" w:rsidRDefault="00435F68" w:rsidP="00E318BF">
      <w:pPr>
        <w:pStyle w:val="a5"/>
        <w:suppressLineNumbers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0A25" w:rsidRPr="004C3F88" w:rsidRDefault="00C26D4D" w:rsidP="00E318BF">
      <w:pPr>
        <w:pStyle w:val="a5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00A25"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D00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Ведущий специалист отдела реализации мероприятий по </w:t>
      </w:r>
      <w:r w:rsidR="00D00A25"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приоритетным направлениям государственной молодежн</w:t>
      </w:r>
      <w:r w:rsidR="00D00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политики ГАУ РО «АРМИ» Татьяна </w:t>
      </w:r>
      <w:r w:rsidR="00D00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Дм</w:t>
      </w:r>
      <w:r w:rsidR="00E63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итриевна Лисеева, тел.: 8 (863) </w:t>
      </w:r>
      <w:r w:rsidR="00D00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307-78-60, 8 (918) 584-98-48</w:t>
      </w:r>
      <w:r w:rsidR="00D00A25"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e-mail: </w:t>
      </w:r>
      <w:hyperlink r:id="rId7" w:history="1">
        <w:r w:rsidR="00D00A25" w:rsidRPr="00A8196A">
          <w:rPr>
            <w:rStyle w:val="a4"/>
            <w:rFonts w:ascii="Times New Roman" w:hAnsi="Times New Roman" w:cs="Times New Roman"/>
            <w:sz w:val="28"/>
            <w:szCs w:val="28"/>
          </w:rPr>
          <w:t>armi.n@donmolodoy.ru</w:t>
        </w:r>
      </w:hyperlink>
      <w:r w:rsidR="00D00A25" w:rsidRPr="00A8196A"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</w:p>
    <w:p w:rsidR="00D00A25" w:rsidRPr="00ED574E" w:rsidRDefault="00D00A25" w:rsidP="00E318BF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0A25" w:rsidRDefault="00D00A25" w:rsidP="00E318B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043212" w:rsidRPr="00043212" w:rsidRDefault="00043212" w:rsidP="00043212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№1</w:t>
      </w:r>
    </w:p>
    <w:p w:rsidR="00043212" w:rsidRPr="00043212" w:rsidRDefault="00043212" w:rsidP="00043212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Рекомендациям по проведению занятий, в рамках реализации проекта по социальной интеграции </w:t>
      </w:r>
    </w:p>
    <w:p w:rsidR="00AB3933" w:rsidRDefault="00043212" w:rsidP="00043212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профилактике для подростков «группы риска» «Прорыв»</w:t>
      </w:r>
    </w:p>
    <w:p w:rsidR="00043212" w:rsidRDefault="00043212" w:rsidP="00043212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F33144" w:rsidP="00F33144">
      <w:pPr>
        <w:pStyle w:val="a5"/>
        <w:suppressLineNumbers/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Ритуалы приветствия</w:t>
      </w:r>
    </w:p>
    <w:p w:rsidR="00F33144" w:rsidRDefault="00F33144" w:rsidP="00F33144">
      <w:pPr>
        <w:pStyle w:val="a5"/>
        <w:suppressLineNumbers/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144" w:rsidRPr="00F33144" w:rsidRDefault="00F33144" w:rsidP="00F33144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«Комплименты»</w:t>
      </w:r>
    </w:p>
    <w:p w:rsidR="00F33144" w:rsidRDefault="00F33144" w:rsidP="00F33144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Глядя в глаза соседу, надо сказать ему несколько добрых слов, за что-то похвалить. Принимающий комплимент кивает головой и говорит: «Спасибо, мне очень приятно!» Затем он произносит комплимент своему сос</w:t>
      </w:r>
      <w:r w:rsidR="00186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еду. При затруднении ведущий</w:t>
      </w:r>
      <w:r w:rsidRPr="00F33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может сделать комплимент или предложить сказать что-то </w:t>
      </w:r>
      <w:r w:rsidR="00E95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приятное.</w:t>
      </w:r>
    </w:p>
    <w:p w:rsidR="0070733F" w:rsidRDefault="0070733F" w:rsidP="00F33144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733F" w:rsidRPr="0070733F" w:rsidRDefault="0070733F" w:rsidP="0070733F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«Передай улыбку по кругу»</w:t>
      </w:r>
    </w:p>
    <w:p w:rsidR="0070733F" w:rsidRDefault="0070733F" w:rsidP="0070733F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 w:rsidRPr="00707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У меня хорошее настроение, и я хочу передать с</w:t>
      </w:r>
      <w:r w:rsidR="00B80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вою улыбку вам по кругу (ведущий</w:t>
      </w:r>
      <w:r w:rsidRPr="00707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улыбается рядом стоящему ребенку, этот ребенок улыбается своему соседу и т.д.)</w:t>
      </w:r>
      <w:r w:rsidR="00BD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D42E9" w:rsidRDefault="00BD42E9" w:rsidP="0070733F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42E9" w:rsidRPr="00BD42E9" w:rsidRDefault="00BD42E9" w:rsidP="00BD42E9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«Давайте поздороваемся»</w:t>
      </w:r>
    </w:p>
    <w:p w:rsidR="00BD42E9" w:rsidRPr="00BD42E9" w:rsidRDefault="00BD42E9" w:rsidP="00BD42E9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по сигналу хаотично двигаются по комнате и здороваются со всеми, кто встречается на их пути, зд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ороваются определённым образом:</w:t>
      </w:r>
    </w:p>
    <w:p w:rsidR="00BD42E9" w:rsidRDefault="00BD42E9" w:rsidP="00BD42E9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 хлопок- здороваются за руку,</w:t>
      </w:r>
    </w:p>
    <w:p w:rsidR="00BD42E9" w:rsidRPr="00BD42E9" w:rsidRDefault="00BD42E9" w:rsidP="00BD42E9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 хлопка –здороваются плечиками,</w:t>
      </w:r>
    </w:p>
    <w:p w:rsidR="00BD42E9" w:rsidRPr="00BD42E9" w:rsidRDefault="00BD42E9" w:rsidP="00BD42E9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хлопка –здороваются спинками</w:t>
      </w:r>
    </w:p>
    <w:p w:rsidR="00BD42E9" w:rsidRPr="00F33144" w:rsidRDefault="00BD42E9" w:rsidP="0070733F">
      <w:pPr>
        <w:pStyle w:val="a5"/>
        <w:suppressLineNumbers/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Default="00AB393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Pr="00853231" w:rsidRDefault="00AB3933" w:rsidP="00853231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933" w:rsidRPr="00AB3933" w:rsidRDefault="00AB3933" w:rsidP="00AB3933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67A1" w:rsidRDefault="001867A1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58A3" w:rsidRDefault="00E958A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58A3" w:rsidRDefault="00E958A3" w:rsidP="00E318BF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1AE8" w:rsidRDefault="00E71AE8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№2</w:t>
      </w:r>
    </w:p>
    <w:p w:rsidR="00E71AE8" w:rsidRPr="00702148" w:rsidRDefault="00E71AE8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Рекомендациям</w:t>
      </w:r>
      <w:r w:rsidRPr="00145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проведению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занятий</w:t>
      </w:r>
      <w:r w:rsidRPr="00145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2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проекта по социальной интеграции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02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профилактике для подростков «группы риска» «Прорыв»</w:t>
      </w:r>
    </w:p>
    <w:p w:rsidR="00E71AE8" w:rsidRDefault="00E71AE8" w:rsidP="00E71AE8">
      <w:pPr>
        <w:pStyle w:val="a5"/>
        <w:suppressLineNumbers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008" w:rsidRDefault="00554008" w:rsidP="00E71AE8">
      <w:pPr>
        <w:pStyle w:val="a5"/>
        <w:suppressLineNumbers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Игры на знакомство </w:t>
      </w:r>
    </w:p>
    <w:p w:rsidR="00554008" w:rsidRDefault="00554008" w:rsidP="00E71AE8">
      <w:pPr>
        <w:pStyle w:val="a5"/>
        <w:suppressLineNumbers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008" w:rsidRPr="00554008" w:rsidRDefault="00554008" w:rsidP="00554008">
      <w:pPr>
        <w:pStyle w:val="a5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54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в парах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54008" w:rsidRPr="00554008" w:rsidRDefault="00554008" w:rsidP="00554008">
      <w:pPr>
        <w:pStyle w:val="a5"/>
        <w:suppressLineNumbers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участники игры распределяются по парам и знакомятся друг с дру</w:t>
      </w:r>
      <w:r w:rsidR="002D5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гом. Вопросы для беседы участники</w:t>
      </w:r>
      <w:r w:rsidRPr="0055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подбирают сами. Задача участников — постараться как можно больше узнать друг о друге.</w:t>
      </w:r>
    </w:p>
    <w:p w:rsidR="00554008" w:rsidRDefault="00554008" w:rsidP="00554008">
      <w:pPr>
        <w:pStyle w:val="a5"/>
        <w:suppressLineNumbers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окончания беседы каждая пара начинает представляться всем участникам. Партнеры в паре представляют друг друга, как можно подробнее рассказывая о характере и личностных качествах собеседника, а также о его биографии. Группа может задавать вопросы об участнике тому, кто его представляет.</w:t>
      </w:r>
    </w:p>
    <w:p w:rsidR="008358D6" w:rsidRDefault="008358D6" w:rsidP="00554008">
      <w:pPr>
        <w:pStyle w:val="a5"/>
        <w:suppressLineNumbers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58D6" w:rsidRPr="008358D6" w:rsidRDefault="008358D6" w:rsidP="008358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8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«Три факта»</w:t>
      </w:r>
    </w:p>
    <w:p w:rsidR="008358D6" w:rsidRDefault="008358D6" w:rsidP="008358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участник сообщает группе свое имя и три факта о себе. Один из них являе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реальным, а два других — вы</w:t>
      </w:r>
      <w:r w:rsidRPr="00835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думанными. Задача остальных участников — определить, какой именно из представленных фактов соответствует действительн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5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 (участникам предлагается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очередно проголосовать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истин</w:t>
      </w:r>
      <w:r w:rsidRPr="00835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ность каждого из фактов). Пото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участник, который представлял</w:t>
      </w:r>
      <w:r w:rsidRPr="00835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ся, раскрывает истину: говорит, как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из приведенных фактов реален.</w:t>
      </w:r>
    </w:p>
    <w:p w:rsidR="008358D6" w:rsidRPr="008358D6" w:rsidRDefault="008358D6" w:rsidP="008358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58D6" w:rsidRDefault="008358D6" w:rsidP="00554008">
      <w:pPr>
        <w:pStyle w:val="a5"/>
        <w:suppressLineNumbers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«Визитки»</w:t>
      </w:r>
    </w:p>
    <w:p w:rsidR="008358D6" w:rsidRPr="008358D6" w:rsidRDefault="008358D6" w:rsidP="008358D6">
      <w:pPr>
        <w:pStyle w:val="a5"/>
        <w:suppressLineNumbers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 предлагается </w:t>
      </w:r>
      <w:r w:rsidRPr="00835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сделать из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бумаги </w:t>
      </w:r>
      <w:r w:rsidRPr="00835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себе визитки. На ней они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написать </w:t>
      </w:r>
      <w:r w:rsidRPr="00835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самую значимую, по их мнению, информацию о себе.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5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 предлагается подходить и знакомиться </w:t>
      </w:r>
      <w:r w:rsidR="0057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другими участниками </w:t>
      </w:r>
      <w:r w:rsidR="0057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рассказать немного о том, что он написал, на это им дается 3 минуты</w:t>
      </w:r>
      <w:r w:rsidRPr="00835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7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такого знакомство можно спросить у участников, какую информацию он запомнил о других участниках.</w:t>
      </w:r>
    </w:p>
    <w:p w:rsidR="00572DE4" w:rsidRDefault="00572DE4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DE4" w:rsidRDefault="00572DE4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DE4" w:rsidRDefault="00572DE4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DE4" w:rsidRDefault="00572DE4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DE4" w:rsidRDefault="00572DE4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DE4" w:rsidRDefault="00572DE4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DE4" w:rsidRDefault="00572DE4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DE4" w:rsidRDefault="00572DE4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DE4" w:rsidRDefault="00572DE4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DE4" w:rsidRDefault="00572DE4" w:rsidP="00E71AE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3CED" w:rsidRDefault="00C83CED" w:rsidP="004F4F0B">
      <w:pPr>
        <w:pStyle w:val="a5"/>
        <w:suppressLineNumbers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6E0" w:rsidRPr="00DC37E3" w:rsidRDefault="00C976E0" w:rsidP="00DC37E3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76E0" w:rsidRDefault="00C976E0" w:rsidP="00C976E0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</w:t>
      </w:r>
      <w:r w:rsidR="004F4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 №3</w:t>
      </w:r>
    </w:p>
    <w:p w:rsidR="00C976E0" w:rsidRPr="00702148" w:rsidRDefault="00C976E0" w:rsidP="00C976E0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Рекомендациям</w:t>
      </w:r>
      <w:r w:rsidRPr="00145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проведению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занятий</w:t>
      </w:r>
      <w:r w:rsidRPr="00145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2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проекта по социальной интеграции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02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профилактике для подростков «группы риска» «Прорыв»</w:t>
      </w:r>
    </w:p>
    <w:p w:rsidR="00C976E0" w:rsidRPr="00702148" w:rsidRDefault="00C976E0" w:rsidP="00702148">
      <w:pPr>
        <w:pStyle w:val="a5"/>
        <w:suppressLineNumbers/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36E7" w:rsidRDefault="003836E7" w:rsidP="00E318BF">
      <w:pPr>
        <w:pStyle w:val="a5"/>
        <w:suppressLineNumbers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3D04" w:rsidRPr="003836E7" w:rsidRDefault="009F3D04" w:rsidP="003836E7">
      <w:pPr>
        <w:pStyle w:val="a5"/>
        <w:suppressLineNumbers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  <w:r w:rsidR="003836E7" w:rsidRPr="00383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836E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145D82" w:rsidRPr="003836E7">
        <w:rPr>
          <w:rFonts w:ascii="Times New Roman" w:hAnsi="Times New Roman" w:cs="Times New Roman"/>
          <w:b/>
          <w:bCs/>
          <w:sz w:val="28"/>
          <w:szCs w:val="28"/>
        </w:rPr>
        <w:t>проведении мероприятия, в рамках реализации проекта по социальной интеграции и профилактике для подростков «группы риска» «Прорыв»</w:t>
      </w:r>
    </w:p>
    <w:p w:rsidR="009F3D04" w:rsidRDefault="009F3D04" w:rsidP="00E318BF">
      <w:pPr>
        <w:pStyle w:val="a5"/>
        <w:suppressLineNumbers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3D04" w:rsidRDefault="009F3D04" w:rsidP="00E318BF">
      <w:pPr>
        <w:pStyle w:val="a5"/>
        <w:suppressLineNumbers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муниципального образования, контактные данные     организаторов (ФИО, должность, номер телефона):</w:t>
      </w:r>
    </w:p>
    <w:p w:rsidR="009F3D04" w:rsidRDefault="009F3D04" w:rsidP="00E318BF">
      <w:pPr>
        <w:pStyle w:val="a5"/>
        <w:suppressLineNumbers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</w:t>
      </w:r>
    </w:p>
    <w:p w:rsidR="009F3D04" w:rsidRDefault="009F3D04" w:rsidP="00E318BF">
      <w:pPr>
        <w:pStyle w:val="a5"/>
        <w:suppressLineNumbers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089"/>
        <w:gridCol w:w="2389"/>
        <w:gridCol w:w="3152"/>
        <w:gridCol w:w="1971"/>
      </w:tblGrid>
      <w:tr w:rsidR="00FE0940" w:rsidRPr="00EB711F" w:rsidTr="00E12833">
        <w:trPr>
          <w:trHeight w:val="435"/>
          <w:jc w:val="center"/>
        </w:trPr>
        <w:tc>
          <w:tcPr>
            <w:tcW w:w="594" w:type="dxa"/>
            <w:vAlign w:val="center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 w:colFirst="2" w:colLast="4"/>
            <w:r w:rsidRPr="00EB7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7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089" w:type="dxa"/>
            <w:vAlign w:val="center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389" w:type="dxa"/>
            <w:vAlign w:val="center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152" w:type="dxa"/>
            <w:vAlign w:val="center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7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Ссылка на публикацию</w:t>
            </w:r>
          </w:p>
        </w:tc>
        <w:tc>
          <w:tcPr>
            <w:tcW w:w="1971" w:type="dxa"/>
            <w:vAlign w:val="center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7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просмотров</w:t>
            </w:r>
          </w:p>
        </w:tc>
      </w:tr>
      <w:bookmarkEnd w:id="0"/>
      <w:tr w:rsidR="00FE0940" w:rsidRPr="00EB711F" w:rsidTr="00E12833">
        <w:trPr>
          <w:trHeight w:val="567"/>
          <w:jc w:val="center"/>
        </w:trPr>
        <w:tc>
          <w:tcPr>
            <w:tcW w:w="594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7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89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E0940" w:rsidRPr="00EB711F" w:rsidTr="00E12833">
        <w:trPr>
          <w:trHeight w:val="567"/>
          <w:jc w:val="center"/>
        </w:trPr>
        <w:tc>
          <w:tcPr>
            <w:tcW w:w="594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7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89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E0940" w:rsidRPr="00EB711F" w:rsidTr="00E12833">
        <w:trPr>
          <w:trHeight w:val="567"/>
          <w:jc w:val="center"/>
        </w:trPr>
        <w:tc>
          <w:tcPr>
            <w:tcW w:w="594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7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089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FE0940" w:rsidRPr="00EB711F" w:rsidRDefault="00FE0940" w:rsidP="00E318BF">
            <w:pPr>
              <w:pStyle w:val="a5"/>
              <w:suppressLineNumbers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F3D04" w:rsidRDefault="009F3D04" w:rsidP="00E318BF">
      <w:pPr>
        <w:pStyle w:val="a5"/>
        <w:suppressLineNumbers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648E" w:rsidRDefault="003D648E" w:rsidP="00E318B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C913FC" w:rsidRDefault="00C913FC" w:rsidP="00E318BF">
      <w:pPr>
        <w:spacing w:line="240" w:lineRule="auto"/>
      </w:pPr>
    </w:p>
    <w:sectPr w:rsidR="00C913FC" w:rsidSect="0068377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A053B"/>
    <w:multiLevelType w:val="hybridMultilevel"/>
    <w:tmpl w:val="63900BCC"/>
    <w:lvl w:ilvl="0" w:tplc="772C7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AE6011"/>
    <w:multiLevelType w:val="hybridMultilevel"/>
    <w:tmpl w:val="C9C2CDAE"/>
    <w:lvl w:ilvl="0" w:tplc="555AE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B501AE"/>
    <w:multiLevelType w:val="hybridMultilevel"/>
    <w:tmpl w:val="96A47D34"/>
    <w:lvl w:ilvl="0" w:tplc="D5DAB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DC63F4"/>
    <w:multiLevelType w:val="hybridMultilevel"/>
    <w:tmpl w:val="C25A8A4A"/>
    <w:lvl w:ilvl="0" w:tplc="49BE8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F616E"/>
    <w:multiLevelType w:val="multilevel"/>
    <w:tmpl w:val="2792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3507F"/>
    <w:multiLevelType w:val="hybridMultilevel"/>
    <w:tmpl w:val="4918788E"/>
    <w:lvl w:ilvl="0" w:tplc="DC16C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3A418D"/>
    <w:multiLevelType w:val="hybridMultilevel"/>
    <w:tmpl w:val="140E9C3C"/>
    <w:lvl w:ilvl="0" w:tplc="96687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B27076"/>
    <w:multiLevelType w:val="hybridMultilevel"/>
    <w:tmpl w:val="659EC7C4"/>
    <w:lvl w:ilvl="0" w:tplc="372637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B9"/>
    <w:rsid w:val="00016D1E"/>
    <w:rsid w:val="00043212"/>
    <w:rsid w:val="00046DF3"/>
    <w:rsid w:val="000A7060"/>
    <w:rsid w:val="001017D4"/>
    <w:rsid w:val="00114BB7"/>
    <w:rsid w:val="00115F5F"/>
    <w:rsid w:val="001313B8"/>
    <w:rsid w:val="00145D82"/>
    <w:rsid w:val="001800D0"/>
    <w:rsid w:val="001867A1"/>
    <w:rsid w:val="001F63F2"/>
    <w:rsid w:val="00224A23"/>
    <w:rsid w:val="002366B9"/>
    <w:rsid w:val="00265149"/>
    <w:rsid w:val="0029109F"/>
    <w:rsid w:val="00293FE5"/>
    <w:rsid w:val="002B04E7"/>
    <w:rsid w:val="002D30EF"/>
    <w:rsid w:val="002D5171"/>
    <w:rsid w:val="002E2BDF"/>
    <w:rsid w:val="003836E7"/>
    <w:rsid w:val="003B531B"/>
    <w:rsid w:val="003B5616"/>
    <w:rsid w:val="003D371E"/>
    <w:rsid w:val="003D648E"/>
    <w:rsid w:val="003F3ADC"/>
    <w:rsid w:val="00403A5A"/>
    <w:rsid w:val="00435F68"/>
    <w:rsid w:val="00462FF3"/>
    <w:rsid w:val="004B5DF8"/>
    <w:rsid w:val="004B75AF"/>
    <w:rsid w:val="004C7467"/>
    <w:rsid w:val="004F01ED"/>
    <w:rsid w:val="004F4F0B"/>
    <w:rsid w:val="00507AD7"/>
    <w:rsid w:val="005404F1"/>
    <w:rsid w:val="00554008"/>
    <w:rsid w:val="00560314"/>
    <w:rsid w:val="00560FF8"/>
    <w:rsid w:val="00561022"/>
    <w:rsid w:val="00572DE4"/>
    <w:rsid w:val="005920A2"/>
    <w:rsid w:val="0059242B"/>
    <w:rsid w:val="00595282"/>
    <w:rsid w:val="005B5420"/>
    <w:rsid w:val="005D57AA"/>
    <w:rsid w:val="0061689E"/>
    <w:rsid w:val="006810D0"/>
    <w:rsid w:val="00683773"/>
    <w:rsid w:val="006A4EB5"/>
    <w:rsid w:val="00702148"/>
    <w:rsid w:val="0070733F"/>
    <w:rsid w:val="00712D7F"/>
    <w:rsid w:val="00730EF2"/>
    <w:rsid w:val="007311AA"/>
    <w:rsid w:val="007A7B6C"/>
    <w:rsid w:val="007B1BAC"/>
    <w:rsid w:val="007B6116"/>
    <w:rsid w:val="007B7AA3"/>
    <w:rsid w:val="007D7C82"/>
    <w:rsid w:val="007F391B"/>
    <w:rsid w:val="008358D6"/>
    <w:rsid w:val="008404A2"/>
    <w:rsid w:val="00853231"/>
    <w:rsid w:val="0088461F"/>
    <w:rsid w:val="008B4897"/>
    <w:rsid w:val="008C38A5"/>
    <w:rsid w:val="008C4279"/>
    <w:rsid w:val="008D5007"/>
    <w:rsid w:val="008F0C54"/>
    <w:rsid w:val="008F2F49"/>
    <w:rsid w:val="009146C8"/>
    <w:rsid w:val="00935B0E"/>
    <w:rsid w:val="0094269E"/>
    <w:rsid w:val="00951CF3"/>
    <w:rsid w:val="00954E91"/>
    <w:rsid w:val="0095519F"/>
    <w:rsid w:val="00960635"/>
    <w:rsid w:val="009667D5"/>
    <w:rsid w:val="009B256E"/>
    <w:rsid w:val="009B3CD3"/>
    <w:rsid w:val="009C4F27"/>
    <w:rsid w:val="009C7D05"/>
    <w:rsid w:val="009F3D04"/>
    <w:rsid w:val="009F5883"/>
    <w:rsid w:val="00A00D37"/>
    <w:rsid w:val="00A230D0"/>
    <w:rsid w:val="00A47A1B"/>
    <w:rsid w:val="00A706B7"/>
    <w:rsid w:val="00A960E6"/>
    <w:rsid w:val="00AA02D1"/>
    <w:rsid w:val="00AB3933"/>
    <w:rsid w:val="00AF5D6F"/>
    <w:rsid w:val="00AF6E64"/>
    <w:rsid w:val="00B06179"/>
    <w:rsid w:val="00B2098A"/>
    <w:rsid w:val="00B66C95"/>
    <w:rsid w:val="00B800F9"/>
    <w:rsid w:val="00BA6FF2"/>
    <w:rsid w:val="00BB548E"/>
    <w:rsid w:val="00BD42E9"/>
    <w:rsid w:val="00C00B12"/>
    <w:rsid w:val="00C24C66"/>
    <w:rsid w:val="00C26D4D"/>
    <w:rsid w:val="00C55DF8"/>
    <w:rsid w:val="00C674BA"/>
    <w:rsid w:val="00C83CED"/>
    <w:rsid w:val="00C913FC"/>
    <w:rsid w:val="00C96C93"/>
    <w:rsid w:val="00C976E0"/>
    <w:rsid w:val="00D00A25"/>
    <w:rsid w:val="00D02F16"/>
    <w:rsid w:val="00D1382B"/>
    <w:rsid w:val="00D366BE"/>
    <w:rsid w:val="00D5460B"/>
    <w:rsid w:val="00D623DC"/>
    <w:rsid w:val="00D81830"/>
    <w:rsid w:val="00D83C57"/>
    <w:rsid w:val="00DB3E98"/>
    <w:rsid w:val="00DC34B8"/>
    <w:rsid w:val="00DC37E3"/>
    <w:rsid w:val="00DC4792"/>
    <w:rsid w:val="00E02E18"/>
    <w:rsid w:val="00E12833"/>
    <w:rsid w:val="00E318BF"/>
    <w:rsid w:val="00E432E2"/>
    <w:rsid w:val="00E624F4"/>
    <w:rsid w:val="00E63784"/>
    <w:rsid w:val="00E71AE8"/>
    <w:rsid w:val="00E76350"/>
    <w:rsid w:val="00E77280"/>
    <w:rsid w:val="00E918BF"/>
    <w:rsid w:val="00E958A3"/>
    <w:rsid w:val="00EA5D6F"/>
    <w:rsid w:val="00ED2159"/>
    <w:rsid w:val="00EF5A8C"/>
    <w:rsid w:val="00F21737"/>
    <w:rsid w:val="00F26793"/>
    <w:rsid w:val="00F33144"/>
    <w:rsid w:val="00F5155F"/>
    <w:rsid w:val="00F601AE"/>
    <w:rsid w:val="00FE0940"/>
    <w:rsid w:val="00FE2298"/>
    <w:rsid w:val="00FE2715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284D9-3B66-42DA-88AE-659C6C8F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773"/>
  </w:style>
  <w:style w:type="paragraph" w:styleId="1">
    <w:name w:val="heading 1"/>
    <w:basedOn w:val="a"/>
    <w:next w:val="a"/>
    <w:link w:val="10"/>
    <w:uiPriority w:val="9"/>
    <w:qFormat/>
    <w:rsid w:val="00683773"/>
    <w:pPr>
      <w:jc w:val="center"/>
      <w:outlineLvl w:val="0"/>
    </w:pPr>
    <w:rPr>
      <w:rFonts w:ascii="Times New Roman" w:hAnsi="Times New Roman" w:cs="Times New Roman"/>
      <w:b/>
      <w:color w:val="2F2F2F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773"/>
    <w:rPr>
      <w:rFonts w:ascii="Times New Roman" w:hAnsi="Times New Roman" w:cs="Times New Roman"/>
      <w:b/>
      <w:color w:val="2F2F2F"/>
      <w:sz w:val="28"/>
      <w:szCs w:val="28"/>
    </w:rPr>
  </w:style>
  <w:style w:type="paragraph" w:styleId="a3">
    <w:name w:val="Normal (Web)"/>
    <w:basedOn w:val="a"/>
    <w:uiPriority w:val="99"/>
    <w:unhideWhenUsed/>
    <w:rsid w:val="0068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60E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60E6"/>
    <w:pPr>
      <w:ind w:left="720"/>
      <w:contextualSpacing/>
    </w:pPr>
  </w:style>
  <w:style w:type="character" w:styleId="a6">
    <w:name w:val="Strong"/>
    <w:basedOn w:val="a0"/>
    <w:uiPriority w:val="22"/>
    <w:qFormat/>
    <w:rsid w:val="008358D6"/>
    <w:rPr>
      <w:b/>
      <w:bCs/>
    </w:rPr>
  </w:style>
  <w:style w:type="paragraph" w:customStyle="1" w:styleId="c14">
    <w:name w:val="c14"/>
    <w:basedOn w:val="a"/>
    <w:rsid w:val="00C8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3CED"/>
  </w:style>
  <w:style w:type="character" w:customStyle="1" w:styleId="c0">
    <w:name w:val="c0"/>
    <w:basedOn w:val="a0"/>
    <w:rsid w:val="00C83CED"/>
  </w:style>
  <w:style w:type="paragraph" w:customStyle="1" w:styleId="c7">
    <w:name w:val="c7"/>
    <w:basedOn w:val="a"/>
    <w:rsid w:val="00C8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E128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1283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1283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28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283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12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2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mi.n@donmolodo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mi.n@donmolodo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9A69-B444-47F1-93C1-029FFB9C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Рагимов</dc:creator>
  <cp:lastModifiedBy>Карина Руденко</cp:lastModifiedBy>
  <cp:revision>3</cp:revision>
  <dcterms:created xsi:type="dcterms:W3CDTF">2021-07-23T10:46:00Z</dcterms:created>
  <dcterms:modified xsi:type="dcterms:W3CDTF">2021-07-23T10:46:00Z</dcterms:modified>
</cp:coreProperties>
</file>